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274D" w14:textId="77777777" w:rsidR="00380618" w:rsidRPr="00B17DDE" w:rsidRDefault="00380618" w:rsidP="00380618">
      <w:pPr>
        <w:tabs>
          <w:tab w:val="left" w:pos="1540"/>
        </w:tabs>
        <w:spacing w:before="78"/>
        <w:ind w:left="460"/>
        <w:rPr>
          <w:rFonts w:asciiTheme="minorHAnsi" w:hAnsiTheme="minorHAnsi" w:cstheme="minorHAnsi"/>
          <w:b/>
          <w:szCs w:val="24"/>
        </w:rPr>
      </w:pPr>
      <w:r w:rsidRPr="00B17DDE">
        <w:rPr>
          <w:rFonts w:asciiTheme="minorHAnsi" w:hAnsiTheme="minorHAnsi" w:cstheme="minorHAnsi"/>
          <w:b/>
          <w:spacing w:val="-5"/>
          <w:szCs w:val="24"/>
        </w:rPr>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4846957B" w14:textId="77777777" w:rsidR="00380618" w:rsidRPr="00B17DDE" w:rsidRDefault="00380618" w:rsidP="00380618">
      <w:pPr>
        <w:pStyle w:val="BodyText"/>
        <w:spacing w:before="1"/>
        <w:rPr>
          <w:rFonts w:asciiTheme="minorHAnsi" w:hAnsiTheme="minorHAnsi" w:cstheme="minorHAnsi"/>
          <w:b/>
          <w:sz w:val="24"/>
          <w:szCs w:val="24"/>
        </w:rPr>
      </w:pPr>
    </w:p>
    <w:p w14:paraId="56E167B9" w14:textId="77777777" w:rsidR="00380618" w:rsidRPr="00B17DDE" w:rsidRDefault="00380618" w:rsidP="00380618">
      <w:pPr>
        <w:tabs>
          <w:tab w:val="left" w:pos="1540"/>
        </w:tabs>
        <w:ind w:left="460"/>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20550E75" w14:textId="77777777" w:rsidR="00380618" w:rsidRPr="00B17DDE" w:rsidRDefault="00380618" w:rsidP="00380618">
      <w:pPr>
        <w:pStyle w:val="BodyText"/>
        <w:rPr>
          <w:rFonts w:asciiTheme="minorHAnsi" w:hAnsiTheme="minorHAnsi" w:cstheme="minorHAnsi"/>
          <w:b/>
          <w:sz w:val="24"/>
          <w:szCs w:val="24"/>
        </w:rPr>
      </w:pPr>
    </w:p>
    <w:p w14:paraId="7A1867B5" w14:textId="77777777" w:rsidR="00380618" w:rsidRPr="00B17DDE" w:rsidRDefault="00380618" w:rsidP="00380618">
      <w:pPr>
        <w:pStyle w:val="Heading2"/>
        <w:spacing w:before="1"/>
        <w:ind w:left="1540" w:hanging="1081"/>
        <w:rPr>
          <w:rFonts w:asciiTheme="minorHAnsi" w:hAnsiTheme="minorHAnsi" w:cstheme="minorHAnsi"/>
          <w:sz w:val="24"/>
          <w:szCs w:val="24"/>
        </w:rPr>
      </w:pPr>
      <w:r w:rsidRPr="00B17DDE">
        <w:rPr>
          <w:rFonts w:asciiTheme="minorHAnsi" w:hAnsiTheme="minorHAnsi" w:cstheme="minorHAnsi"/>
          <w:sz w:val="24"/>
          <w:szCs w:val="24"/>
        </w:rPr>
        <w:t>Chapter</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1:</w:t>
      </w:r>
      <w:r w:rsidRPr="00B17DDE">
        <w:rPr>
          <w:rFonts w:asciiTheme="minorHAnsi" w:hAnsiTheme="minorHAnsi" w:cstheme="minorHAnsi"/>
          <w:spacing w:val="-2"/>
          <w:sz w:val="24"/>
          <w:szCs w:val="24"/>
        </w:rPr>
        <w:t xml:space="preserve"> INITIAL LICENSURE AND RENEWAL, </w:t>
      </w:r>
      <w:r w:rsidRPr="00B17DDE">
        <w:rPr>
          <w:rFonts w:asciiTheme="minorHAnsi" w:hAnsiTheme="minorHAnsi" w:cstheme="minorHAnsi"/>
          <w:sz w:val="24"/>
          <w:szCs w:val="24"/>
        </w:rPr>
        <w:t xml:space="preserve">LICENSURE BY ENDORSEMENT, </w:t>
      </w:r>
      <w:r w:rsidRPr="00B17DDE">
        <w:rPr>
          <w:rFonts w:asciiTheme="minorHAnsi" w:hAnsiTheme="minorHAnsi" w:cstheme="minorHAnsi"/>
          <w:spacing w:val="-2"/>
          <w:sz w:val="24"/>
          <w:szCs w:val="24"/>
        </w:rPr>
        <w:t xml:space="preserve">FEES, </w:t>
      </w:r>
      <w:r w:rsidRPr="00B17DDE">
        <w:rPr>
          <w:rFonts w:asciiTheme="minorHAnsi" w:hAnsiTheme="minorHAnsi" w:cstheme="minorHAnsi"/>
          <w:sz w:val="24"/>
          <w:szCs w:val="24"/>
        </w:rPr>
        <w:t xml:space="preserve">CONTINUING </w:t>
      </w:r>
      <w:r w:rsidRPr="00B17DDE">
        <w:rPr>
          <w:rFonts w:asciiTheme="minorHAnsi" w:hAnsiTheme="minorHAnsi" w:cstheme="minorHAnsi"/>
          <w:spacing w:val="-2"/>
          <w:sz w:val="24"/>
          <w:szCs w:val="24"/>
        </w:rPr>
        <w:t>EDUCATION</w:t>
      </w:r>
    </w:p>
    <w:p w14:paraId="154F765B" w14:textId="77777777" w:rsidR="00380618" w:rsidRPr="00B17DDE" w:rsidRDefault="00380618" w:rsidP="00380618">
      <w:pPr>
        <w:pStyle w:val="BodyText"/>
        <w:spacing w:before="18"/>
        <w:rPr>
          <w:rFonts w:asciiTheme="minorHAnsi" w:hAnsiTheme="minorHAnsi" w:cstheme="minorHAnsi"/>
          <w:b/>
          <w:sz w:val="24"/>
          <w:szCs w:val="24"/>
          <w:u w:val="single"/>
        </w:rPr>
      </w:pPr>
      <w:r w:rsidRPr="00B17DDE">
        <w:rPr>
          <w:rFonts w:asciiTheme="minorHAnsi" w:hAnsiTheme="minorHAnsi" w:cstheme="minorHAnsi"/>
          <w:noProof/>
          <w:sz w:val="24"/>
          <w:szCs w:val="24"/>
          <w:u w:val="single"/>
        </w:rPr>
        <mc:AlternateContent>
          <mc:Choice Requires="wps">
            <w:drawing>
              <wp:anchor distT="0" distB="0" distL="0" distR="0" simplePos="0" relativeHeight="251655680" behindDoc="1" locked="0" layoutInCell="1" allowOverlap="1" wp14:anchorId="7A5A45EF" wp14:editId="7439E2EC">
                <wp:simplePos x="0" y="0"/>
                <wp:positionH relativeFrom="page">
                  <wp:posOffset>667512</wp:posOffset>
                </wp:positionH>
                <wp:positionV relativeFrom="paragraph">
                  <wp:posOffset>173309</wp:posOffset>
                </wp:positionV>
                <wp:extent cx="66675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785FF90" id="Graphic 1" o:spid="_x0000_s1026" style="position:absolute;margin-left:52.55pt;margin-top:13.65pt;width:525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Dr4/TTcAAAACgEAAA8AAAAAAAAAAAAAAAAAegQAAGRycy9kb3ducmV2Lnht&#10;bFBLBQYAAAAABAAEAPMAAACDBQAAAAA=&#10;" path="m6667246,l,,,6096r6667246,l6667246,xe" fillcolor="black" stroked="f">
                <v:path arrowok="t"/>
                <w10:wrap type="topAndBottom" anchorx="page"/>
              </v:shape>
            </w:pict>
          </mc:Fallback>
        </mc:AlternateContent>
      </w:r>
    </w:p>
    <w:p w14:paraId="247C2E3E" w14:textId="77777777" w:rsidR="00380618" w:rsidRPr="00B17DDE" w:rsidRDefault="00380618" w:rsidP="00380618">
      <w:pPr>
        <w:pStyle w:val="BodyText"/>
        <w:rPr>
          <w:rFonts w:asciiTheme="minorHAnsi" w:hAnsiTheme="minorHAnsi" w:cstheme="minorHAnsi"/>
          <w:b/>
          <w:sz w:val="24"/>
          <w:szCs w:val="24"/>
          <w:u w:val="single"/>
        </w:rPr>
      </w:pPr>
    </w:p>
    <w:p w14:paraId="4859365B" w14:textId="77777777" w:rsidR="00F32443" w:rsidRDefault="00380618" w:rsidP="000006F5">
      <w:pPr>
        <w:pStyle w:val="BodyText"/>
        <w:ind w:left="1180" w:right="290" w:hanging="721"/>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19840" behindDoc="0" locked="0" layoutInCell="1" allowOverlap="1" wp14:anchorId="6BC376BC" wp14:editId="44AF0601">
                <wp:simplePos x="0" y="0"/>
                <wp:positionH relativeFrom="page">
                  <wp:posOffset>3085210</wp:posOffset>
                </wp:positionH>
                <wp:positionV relativeFrom="paragraph">
                  <wp:posOffset>467246</wp:posOffset>
                </wp:positionV>
                <wp:extent cx="3556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2D5872C" id="Graphic 2" o:spid="_x0000_s1026" style="position:absolute;margin-left:242.95pt;margin-top:36.8pt;width:2.8pt;height:.5pt;z-index:251619840;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" path="m35051,l,,,6096r35051,l35051,xe" fillcolor="black" stroked="f">
                <v:path arrowok="t"/>
                <w10:wrap anchorx="page"/>
              </v:shape>
            </w:pict>
          </mc:Fallback>
        </mc:AlternateContent>
      </w:r>
      <w:r w:rsidRPr="00B17DDE">
        <w:rPr>
          <w:rFonts w:asciiTheme="minorHAnsi" w:hAnsiTheme="minorHAnsi" w:cstheme="minorHAnsi"/>
          <w:b/>
          <w:sz w:val="24"/>
          <w:szCs w:val="24"/>
        </w:rPr>
        <w:t>SUMMARY</w:t>
      </w:r>
      <w:r w:rsidRPr="00B17DDE">
        <w:rPr>
          <w:rFonts w:asciiTheme="minorHAnsi" w:hAnsiTheme="minorHAnsi" w:cstheme="minorHAnsi"/>
          <w:sz w:val="24"/>
          <w:szCs w:val="24"/>
        </w:rPr>
        <w:t>:</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This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chapter</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consists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rules</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covering</w:t>
      </w:r>
      <w:r w:rsidR="000006F5" w:rsidRPr="00B17DDE">
        <w:rPr>
          <w:rFonts w:asciiTheme="minorHAnsi" w:hAnsiTheme="minorHAnsi" w:cstheme="minorHAnsi"/>
          <w:sz w:val="24"/>
          <w:szCs w:val="24"/>
        </w:rPr>
        <w:t xml:space="preserve"> initial licensure and renewal, Licensure by endorsement, fees and continuing education requirements.</w:t>
      </w:r>
    </w:p>
    <w:p w14:paraId="26E8882A" w14:textId="77777777" w:rsidR="003A5647" w:rsidRDefault="003A5647" w:rsidP="000006F5">
      <w:pPr>
        <w:pStyle w:val="BodyText"/>
        <w:ind w:left="1180" w:right="290" w:hanging="721"/>
        <w:rPr>
          <w:rFonts w:asciiTheme="minorHAnsi" w:hAnsiTheme="minorHAnsi" w:cstheme="minorHAnsi"/>
          <w:sz w:val="24"/>
          <w:szCs w:val="24"/>
        </w:rPr>
      </w:pPr>
    </w:p>
    <w:p w14:paraId="3985F93F" w14:textId="5E240534" w:rsidR="00380618" w:rsidRPr="00B17DDE" w:rsidRDefault="00380618" w:rsidP="000006F5">
      <w:pPr>
        <w:pStyle w:val="BodyText"/>
        <w:ind w:left="1180" w:right="290" w:hanging="721"/>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60800" behindDoc="1" locked="0" layoutInCell="1" allowOverlap="1" wp14:anchorId="09862A03" wp14:editId="7B0659CD">
                <wp:simplePos x="0" y="0"/>
                <wp:positionH relativeFrom="page">
                  <wp:posOffset>667512</wp:posOffset>
                </wp:positionH>
                <wp:positionV relativeFrom="paragraph">
                  <wp:posOffset>174298</wp:posOffset>
                </wp:positionV>
                <wp:extent cx="66675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F39BC24" id="Graphic 3" o:spid="_x0000_s1026" style="position:absolute;margin-left:52.55pt;margin-top:13.7pt;width:525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63B7A68C" w14:textId="77777777" w:rsidR="00380618" w:rsidRPr="00B17DDE" w:rsidRDefault="00380618" w:rsidP="00380618">
      <w:pPr>
        <w:pStyle w:val="Heading2"/>
        <w:ind w:left="360" w:firstLine="0"/>
        <w:rPr>
          <w:rFonts w:asciiTheme="minorHAnsi" w:hAnsiTheme="minorHAnsi" w:cstheme="minorHAnsi"/>
          <w:sz w:val="24"/>
          <w:szCs w:val="24"/>
        </w:rPr>
      </w:pPr>
      <w:r w:rsidRPr="00B17DDE">
        <w:rPr>
          <w:rFonts w:asciiTheme="minorHAnsi" w:hAnsiTheme="minorHAnsi" w:cstheme="minorHAnsi"/>
          <w:sz w:val="24"/>
          <w:szCs w:val="24"/>
        </w:rPr>
        <w:t xml:space="preserve"> Section 1:</w:t>
      </w:r>
      <w:r w:rsidRPr="00B17DDE">
        <w:rPr>
          <w:rFonts w:asciiTheme="minorHAnsi" w:hAnsiTheme="minorHAnsi" w:cstheme="minorHAnsi"/>
          <w:sz w:val="24"/>
          <w:szCs w:val="24"/>
        </w:rPr>
        <w:tab/>
        <w:t>Initial Licensure and Renewal</w:t>
      </w:r>
    </w:p>
    <w:p w14:paraId="76D68AA1" w14:textId="77777777" w:rsidR="001D4D62" w:rsidRPr="00B17DDE" w:rsidRDefault="001D4D62" w:rsidP="00380618">
      <w:pPr>
        <w:pStyle w:val="Heading2"/>
        <w:ind w:left="360" w:firstLine="0"/>
        <w:rPr>
          <w:rFonts w:asciiTheme="minorHAnsi" w:hAnsiTheme="minorHAnsi" w:cstheme="minorHAnsi"/>
          <w:sz w:val="24"/>
          <w:szCs w:val="24"/>
        </w:rPr>
      </w:pPr>
    </w:p>
    <w:p w14:paraId="3B016CA7" w14:textId="0440D5EC" w:rsidR="00380618" w:rsidRPr="00B17DDE" w:rsidRDefault="00C84DBB" w:rsidP="00380618">
      <w:pPr>
        <w:pStyle w:val="Heading2"/>
        <w:numPr>
          <w:ilvl w:val="0"/>
          <w:numId w:val="2"/>
        </w:numPr>
        <w:tabs>
          <w:tab w:val="left" w:pos="1180"/>
        </w:tabs>
        <w:ind w:hanging="720"/>
        <w:rPr>
          <w:rFonts w:asciiTheme="minorHAnsi" w:hAnsiTheme="minorHAnsi" w:cstheme="minorHAnsi"/>
          <w:sz w:val="24"/>
          <w:szCs w:val="24"/>
        </w:rPr>
      </w:pPr>
      <w:r w:rsidRPr="00B17DDE">
        <w:rPr>
          <w:rFonts w:asciiTheme="minorHAnsi" w:hAnsiTheme="minorHAnsi" w:cstheme="minorHAnsi"/>
          <w:sz w:val="24"/>
          <w:szCs w:val="24"/>
        </w:rPr>
        <w:t xml:space="preserve">  </w:t>
      </w:r>
      <w:r w:rsidR="00380618" w:rsidRPr="00B17DDE">
        <w:rPr>
          <w:rFonts w:asciiTheme="minorHAnsi" w:hAnsiTheme="minorHAnsi" w:cstheme="minorHAnsi"/>
          <w:sz w:val="24"/>
          <w:szCs w:val="24"/>
        </w:rPr>
        <w:t>Application</w:t>
      </w:r>
      <w:r w:rsidR="00380618" w:rsidRPr="00B17DDE">
        <w:rPr>
          <w:rFonts w:asciiTheme="minorHAnsi" w:hAnsiTheme="minorHAnsi" w:cstheme="minorHAnsi"/>
          <w:spacing w:val="-5"/>
          <w:sz w:val="24"/>
          <w:szCs w:val="24"/>
        </w:rPr>
        <w:t xml:space="preserve"> </w:t>
      </w:r>
      <w:r w:rsidR="00380618" w:rsidRPr="00B17DDE">
        <w:rPr>
          <w:rFonts w:asciiTheme="minorHAnsi" w:hAnsiTheme="minorHAnsi" w:cstheme="minorHAnsi"/>
          <w:sz w:val="24"/>
          <w:szCs w:val="24"/>
        </w:rPr>
        <w:t>for</w:t>
      </w:r>
      <w:r w:rsidR="00380618" w:rsidRPr="00B17DDE">
        <w:rPr>
          <w:rFonts w:asciiTheme="minorHAnsi" w:hAnsiTheme="minorHAnsi" w:cstheme="minorHAnsi"/>
          <w:spacing w:val="-4"/>
          <w:sz w:val="24"/>
          <w:szCs w:val="24"/>
        </w:rPr>
        <w:t xml:space="preserve"> </w:t>
      </w:r>
      <w:r w:rsidR="00380618" w:rsidRPr="00B17DDE">
        <w:rPr>
          <w:rFonts w:asciiTheme="minorHAnsi" w:hAnsiTheme="minorHAnsi" w:cstheme="minorHAnsi"/>
          <w:spacing w:val="-2"/>
          <w:sz w:val="24"/>
          <w:szCs w:val="24"/>
        </w:rPr>
        <w:t>Examination</w:t>
      </w:r>
    </w:p>
    <w:p w14:paraId="40B2061B" w14:textId="77777777" w:rsidR="00380618" w:rsidRPr="00B17DDE" w:rsidRDefault="00380618" w:rsidP="00380618">
      <w:pPr>
        <w:pStyle w:val="BodyText"/>
        <w:rPr>
          <w:rFonts w:asciiTheme="minorHAnsi" w:hAnsiTheme="minorHAnsi" w:cstheme="minorHAnsi"/>
          <w:b/>
          <w:sz w:val="24"/>
          <w:szCs w:val="24"/>
        </w:rPr>
      </w:pPr>
    </w:p>
    <w:p w14:paraId="08A0FF92" w14:textId="77777777" w:rsidR="00380618" w:rsidRPr="00B17DDE" w:rsidRDefault="00380618" w:rsidP="00380618">
      <w:pPr>
        <w:pStyle w:val="ListParagraph"/>
        <w:numPr>
          <w:ilvl w:val="1"/>
          <w:numId w:val="2"/>
        </w:numPr>
        <w:tabs>
          <w:tab w:val="left" w:pos="1538"/>
        </w:tabs>
        <w:ind w:right="287" w:firstLine="0"/>
        <w:rPr>
          <w:rFonts w:asciiTheme="minorHAnsi" w:hAnsiTheme="minorHAnsi" w:cstheme="minorHAnsi"/>
          <w:sz w:val="24"/>
          <w:szCs w:val="24"/>
          <w:u w:val="none"/>
        </w:rPr>
      </w:pPr>
      <w:r w:rsidRPr="00B17DDE">
        <w:rPr>
          <w:rFonts w:asciiTheme="minorHAnsi" w:hAnsiTheme="minorHAnsi" w:cstheme="minorHAnsi"/>
          <w:sz w:val="24"/>
          <w:szCs w:val="24"/>
          <w:u w:val="none"/>
        </w:rPr>
        <w:t>A</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complete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examination,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with</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supporting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documentation,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filed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with</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 Board administrative staff at least thirty (30) days prior to the examination.</w:t>
      </w:r>
    </w:p>
    <w:p w14:paraId="23793BA3" w14:textId="77777777" w:rsidR="00380618" w:rsidRPr="00B17DDE" w:rsidRDefault="00380618" w:rsidP="00380618">
      <w:pPr>
        <w:pStyle w:val="BodyText"/>
        <w:rPr>
          <w:rFonts w:asciiTheme="minorHAnsi" w:hAnsiTheme="minorHAnsi" w:cstheme="minorHAnsi"/>
          <w:sz w:val="24"/>
          <w:szCs w:val="24"/>
        </w:rPr>
      </w:pPr>
    </w:p>
    <w:p w14:paraId="7CF1AD82" w14:textId="77777777" w:rsidR="00380618" w:rsidRPr="00B17DDE" w:rsidRDefault="00380618" w:rsidP="00380618">
      <w:pPr>
        <w:pStyle w:val="ListParagraph"/>
        <w:numPr>
          <w:ilvl w:val="1"/>
          <w:numId w:val="2"/>
        </w:numPr>
        <w:ind w:left="2160" w:hanging="719"/>
        <w:rPr>
          <w:rFonts w:asciiTheme="minorHAnsi" w:hAnsiTheme="minorHAnsi" w:cstheme="minorHAnsi"/>
          <w:sz w:val="24"/>
          <w:szCs w:val="24"/>
          <w:u w:val="none"/>
        </w:rPr>
      </w:pPr>
      <w:r w:rsidRPr="00B17DDE">
        <w:rPr>
          <w:rFonts w:asciiTheme="minorHAnsi" w:hAnsiTheme="minorHAnsi" w:cstheme="minorHAnsi"/>
          <w:sz w:val="24"/>
          <w:szCs w:val="24"/>
          <w:u w:val="none"/>
        </w:rPr>
        <w:t>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information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given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on</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application</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given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under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pacing w:val="-2"/>
          <w:sz w:val="24"/>
          <w:szCs w:val="24"/>
          <w:u w:val="none"/>
        </w:rPr>
        <w:t>oath.</w:t>
      </w:r>
    </w:p>
    <w:p w14:paraId="5E9A5780" w14:textId="77777777" w:rsidR="00380618" w:rsidRPr="00B17DDE" w:rsidRDefault="00380618" w:rsidP="00380618">
      <w:pPr>
        <w:pStyle w:val="BodyText"/>
        <w:rPr>
          <w:rFonts w:asciiTheme="minorHAnsi" w:hAnsiTheme="minorHAnsi" w:cstheme="minorHAnsi"/>
          <w:sz w:val="24"/>
          <w:szCs w:val="24"/>
        </w:rPr>
      </w:pPr>
    </w:p>
    <w:p w14:paraId="621BAC54" w14:textId="77777777" w:rsidR="00380618" w:rsidRPr="00B17DDE" w:rsidRDefault="00380618" w:rsidP="00380618">
      <w:pPr>
        <w:pStyle w:val="ListParagraph"/>
        <w:numPr>
          <w:ilvl w:val="1"/>
          <w:numId w:val="2"/>
        </w:numPr>
        <w:tabs>
          <w:tab w:val="left" w:pos="1539"/>
        </w:tabs>
        <w:spacing w:before="1"/>
        <w:ind w:right="304" w:firstLine="0"/>
        <w:rPr>
          <w:rFonts w:asciiTheme="minorHAnsi" w:hAnsiTheme="minorHAnsi" w:cstheme="minorHAnsi"/>
          <w:sz w:val="24"/>
          <w:szCs w:val="24"/>
          <w:u w:val="none"/>
        </w:rPr>
      </w:pPr>
      <w:r w:rsidRPr="00B17DDE">
        <w:rPr>
          <w:rFonts w:asciiTheme="minorHAnsi" w:hAnsiTheme="minorHAnsi" w:cstheme="minorHAnsi"/>
          <w:sz w:val="24"/>
          <w:szCs w:val="24"/>
          <w:u w:val="none"/>
        </w:rPr>
        <w:t>The licensing examinations are scheduled by appointment, once all requirements are met. Information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regarding</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examination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available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from</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Board’s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administrative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staff. </w:t>
      </w:r>
    </w:p>
    <w:p w14:paraId="5AAF02C2" w14:textId="77777777" w:rsidR="00380618" w:rsidRPr="00B17DDE" w:rsidRDefault="00380618" w:rsidP="00414F13">
      <w:pPr>
        <w:pStyle w:val="ListParagraph"/>
        <w:numPr>
          <w:ilvl w:val="2"/>
          <w:numId w:val="2"/>
        </w:numPr>
        <w:tabs>
          <w:tab w:val="left" w:pos="2260"/>
        </w:tabs>
        <w:spacing w:before="253"/>
        <w:ind w:left="2160" w:right="355" w:hanging="361"/>
        <w:rPr>
          <w:rFonts w:asciiTheme="minorHAnsi" w:hAnsiTheme="minorHAnsi" w:cstheme="minorHAnsi"/>
          <w:sz w:val="24"/>
          <w:szCs w:val="24"/>
          <w:u w:val="none"/>
        </w:rPr>
      </w:pPr>
      <w:r w:rsidRPr="00B17DDE">
        <w:rPr>
          <w:rFonts w:asciiTheme="minorHAnsi" w:hAnsiTheme="minorHAnsi" w:cstheme="minorHAnsi"/>
          <w:sz w:val="24"/>
          <w:szCs w:val="24"/>
          <w:u w:val="none"/>
        </w:rPr>
        <w:t>Initial applicants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must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pass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Parts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I,</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II,</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III</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National Board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Examiners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Optometry (NBEO) examination, including the Treatment and Management of Ocular Disease (TMOD)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examination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prior to acceptance of the application.</w:t>
      </w:r>
    </w:p>
    <w:p w14:paraId="677FB4E9" w14:textId="1E151AB6" w:rsidR="001D4D62" w:rsidRPr="00B17DDE" w:rsidRDefault="001D4D62" w:rsidP="00414F13">
      <w:pPr>
        <w:pStyle w:val="ListParagraph"/>
        <w:numPr>
          <w:ilvl w:val="2"/>
          <w:numId w:val="2"/>
        </w:numPr>
        <w:tabs>
          <w:tab w:val="left" w:pos="2260"/>
        </w:tabs>
        <w:spacing w:before="253"/>
        <w:ind w:left="2160" w:right="355" w:hanging="361"/>
        <w:rPr>
          <w:rFonts w:asciiTheme="minorHAnsi" w:hAnsiTheme="minorHAnsi" w:cstheme="minorHAnsi"/>
          <w:sz w:val="24"/>
          <w:szCs w:val="24"/>
          <w:u w:val="none"/>
        </w:rPr>
      </w:pPr>
      <w:r w:rsidRPr="00B17DDE">
        <w:rPr>
          <w:rFonts w:asciiTheme="minorHAnsi" w:hAnsiTheme="minorHAnsi" w:cstheme="minorHAnsi"/>
          <w:sz w:val="24"/>
          <w:szCs w:val="24"/>
          <w:u w:val="none"/>
        </w:rPr>
        <w:t>Initial applicants must pass the jurisprudence examination for the State of Maine as administered by the Board.</w:t>
      </w:r>
    </w:p>
    <w:p w14:paraId="1D1E984F" w14:textId="0C9FCAC7" w:rsidR="001D4D62" w:rsidRPr="00B17DDE" w:rsidRDefault="001D4D62" w:rsidP="001D4D62">
      <w:pPr>
        <w:pStyle w:val="ListParagraph"/>
        <w:numPr>
          <w:ilvl w:val="2"/>
          <w:numId w:val="2"/>
        </w:numPr>
        <w:tabs>
          <w:tab w:val="left" w:pos="2260"/>
        </w:tabs>
        <w:spacing w:before="253"/>
        <w:ind w:left="2160" w:right="355" w:hanging="361"/>
        <w:rPr>
          <w:rFonts w:asciiTheme="minorHAnsi" w:hAnsiTheme="minorHAnsi" w:cstheme="minorHAnsi"/>
          <w:sz w:val="24"/>
          <w:szCs w:val="24"/>
          <w:u w:val="none"/>
        </w:rPr>
      </w:pPr>
      <w:r w:rsidRPr="00B17DDE">
        <w:rPr>
          <w:rFonts w:asciiTheme="minorHAnsi" w:hAnsiTheme="minorHAnsi" w:cstheme="minorHAnsi"/>
          <w:sz w:val="24"/>
          <w:szCs w:val="24"/>
          <w:u w:val="none"/>
        </w:rPr>
        <w:t xml:space="preserve">Applicants who fail the jurisprudence examination and wish to reapply must wait a minimum of 30 </w:t>
      </w:r>
      <w:r w:rsidR="00A022EA" w:rsidRPr="00B17DDE">
        <w:rPr>
          <w:rFonts w:asciiTheme="minorHAnsi" w:hAnsiTheme="minorHAnsi" w:cstheme="minorHAnsi"/>
          <w:sz w:val="24"/>
          <w:szCs w:val="24"/>
          <w:u w:val="none"/>
        </w:rPr>
        <w:t>days</w:t>
      </w:r>
      <w:r w:rsidRPr="00B17DDE">
        <w:rPr>
          <w:rFonts w:asciiTheme="minorHAnsi" w:hAnsiTheme="minorHAnsi" w:cstheme="minorHAnsi"/>
          <w:sz w:val="24"/>
          <w:szCs w:val="24"/>
          <w:u w:val="none"/>
        </w:rPr>
        <w:t xml:space="preserve"> before completing a new application form, with application fee. </w:t>
      </w:r>
    </w:p>
    <w:p w14:paraId="665829C9" w14:textId="77777777" w:rsidR="001D4D62" w:rsidRPr="00B17DDE" w:rsidRDefault="001D4D62" w:rsidP="001D4D62">
      <w:pPr>
        <w:pStyle w:val="ListParagraph"/>
        <w:tabs>
          <w:tab w:val="left" w:pos="2260"/>
        </w:tabs>
        <w:spacing w:before="253"/>
        <w:ind w:left="2160" w:right="355" w:firstLine="0"/>
        <w:rPr>
          <w:rFonts w:asciiTheme="minorHAnsi" w:hAnsiTheme="minorHAnsi" w:cstheme="minorHAnsi"/>
          <w:sz w:val="24"/>
          <w:szCs w:val="24"/>
          <w:u w:val="none"/>
        </w:rPr>
      </w:pPr>
    </w:p>
    <w:p w14:paraId="37757B51" w14:textId="59284487" w:rsidR="00380618" w:rsidRPr="00B17DDE" w:rsidRDefault="00380618" w:rsidP="001D4D62">
      <w:pPr>
        <w:pStyle w:val="Heading2"/>
        <w:numPr>
          <w:ilvl w:val="0"/>
          <w:numId w:val="2"/>
        </w:numPr>
        <w:rPr>
          <w:rFonts w:asciiTheme="minorHAnsi" w:hAnsiTheme="minorHAnsi" w:cstheme="minorHAnsi"/>
          <w:sz w:val="24"/>
          <w:szCs w:val="24"/>
        </w:rPr>
      </w:pPr>
      <w:r w:rsidRPr="00B17DDE">
        <w:rPr>
          <w:rFonts w:asciiTheme="minorHAnsi" w:hAnsiTheme="minorHAnsi" w:cstheme="minorHAnsi"/>
          <w:sz w:val="24"/>
          <w:szCs w:val="24"/>
        </w:rPr>
        <w:t>License</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Renewal</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2"/>
          <w:sz w:val="24"/>
          <w:szCs w:val="24"/>
        </w:rPr>
        <w:t>Requirements</w:t>
      </w:r>
    </w:p>
    <w:p w14:paraId="31089DE1" w14:textId="77777777" w:rsidR="00380618" w:rsidRPr="00B17DDE" w:rsidRDefault="00380618" w:rsidP="00380618">
      <w:pPr>
        <w:pStyle w:val="BodyText"/>
        <w:spacing w:before="1"/>
        <w:rPr>
          <w:rFonts w:asciiTheme="minorHAnsi" w:hAnsiTheme="minorHAnsi" w:cstheme="minorHAnsi"/>
          <w:b/>
          <w:sz w:val="24"/>
          <w:szCs w:val="24"/>
          <w:u w:val="single"/>
        </w:rPr>
      </w:pPr>
    </w:p>
    <w:p w14:paraId="329D9735" w14:textId="77777777" w:rsidR="00380618" w:rsidRPr="00B17DDE" w:rsidRDefault="00380618" w:rsidP="00380618">
      <w:pPr>
        <w:pStyle w:val="BodyText"/>
        <w:ind w:left="1180" w:right="155"/>
        <w:rPr>
          <w:rFonts w:asciiTheme="minorHAnsi" w:hAnsiTheme="minorHAnsi" w:cstheme="minorHAnsi"/>
          <w:sz w:val="24"/>
          <w:szCs w:val="24"/>
        </w:rPr>
      </w:pPr>
      <w:r w:rsidRPr="00B17DDE">
        <w:rPr>
          <w:rFonts w:asciiTheme="minorHAnsi" w:hAnsiTheme="minorHAnsi" w:cstheme="minorHAnsi"/>
          <w:sz w:val="24"/>
          <w:szCs w:val="24"/>
        </w:rPr>
        <w:t>Licenses</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must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be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renewed</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annually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before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April</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1.</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An</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applicant</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 xml:space="preserve">must submit a </w:t>
      </w:r>
      <w:r w:rsidRPr="00B17DDE">
        <w:rPr>
          <w:rFonts w:asciiTheme="minorHAnsi" w:hAnsiTheme="minorHAnsi" w:cstheme="minorHAnsi"/>
          <w:sz w:val="24"/>
          <w:szCs w:val="24"/>
        </w:rPr>
        <w:lastRenderedPageBreak/>
        <w:t>completed application form (provided by the Board), the license renewal fee, and proof of the requisite number of hours of continuing education.</w:t>
      </w:r>
    </w:p>
    <w:p w14:paraId="62BE9741" w14:textId="77777777" w:rsidR="00380618" w:rsidRPr="00B17DDE" w:rsidRDefault="00380618" w:rsidP="00380618">
      <w:pPr>
        <w:pStyle w:val="BodyText"/>
        <w:ind w:left="1180" w:right="155"/>
        <w:rPr>
          <w:rFonts w:asciiTheme="minorHAnsi" w:hAnsiTheme="minorHAnsi" w:cstheme="minorHAnsi"/>
          <w:sz w:val="24"/>
          <w:szCs w:val="24"/>
          <w:u w:val="single"/>
        </w:rPr>
      </w:pPr>
    </w:p>
    <w:p w14:paraId="44BD91FF" w14:textId="77777777" w:rsidR="00380618" w:rsidRPr="00B17DDE" w:rsidRDefault="00380618" w:rsidP="00380618">
      <w:pPr>
        <w:pStyle w:val="Heading2"/>
        <w:spacing w:line="252" w:lineRule="exact"/>
        <w:ind w:left="360" w:firstLine="0"/>
        <w:rPr>
          <w:rFonts w:asciiTheme="minorHAnsi" w:hAnsiTheme="minorHAnsi" w:cstheme="minorHAnsi"/>
          <w:sz w:val="24"/>
          <w:szCs w:val="24"/>
        </w:rPr>
      </w:pPr>
      <w:r w:rsidRPr="00B17DDE">
        <w:rPr>
          <w:rFonts w:asciiTheme="minorHAnsi" w:hAnsiTheme="minorHAnsi" w:cstheme="minorHAnsi"/>
          <w:sz w:val="24"/>
          <w:szCs w:val="24"/>
        </w:rPr>
        <w:t>Section 2:</w:t>
      </w:r>
      <w:r w:rsidRPr="00B17DDE">
        <w:rPr>
          <w:rFonts w:asciiTheme="minorHAnsi" w:hAnsiTheme="minorHAnsi" w:cstheme="minorHAnsi"/>
          <w:sz w:val="24"/>
          <w:szCs w:val="24"/>
        </w:rPr>
        <w:tab/>
        <w:t xml:space="preserve">Licensure by </w:t>
      </w:r>
      <w:r w:rsidRPr="00B17DDE">
        <w:rPr>
          <w:rFonts w:asciiTheme="minorHAnsi" w:hAnsiTheme="minorHAnsi" w:cstheme="minorHAnsi"/>
          <w:spacing w:val="-2"/>
          <w:sz w:val="24"/>
          <w:szCs w:val="24"/>
        </w:rPr>
        <w:t>Endorsement</w:t>
      </w:r>
    </w:p>
    <w:p w14:paraId="3796C75E" w14:textId="77777777" w:rsidR="00380618" w:rsidRPr="00B17DDE" w:rsidRDefault="00380618" w:rsidP="00380618">
      <w:pPr>
        <w:spacing w:line="252" w:lineRule="exact"/>
        <w:jc w:val="both"/>
        <w:rPr>
          <w:rFonts w:asciiTheme="minorHAnsi" w:hAnsiTheme="minorHAnsi" w:cstheme="minorHAnsi"/>
          <w:szCs w:val="24"/>
          <w:u w:val="single"/>
        </w:rPr>
      </w:pPr>
    </w:p>
    <w:p w14:paraId="2E6B31EC" w14:textId="41BC78CB" w:rsidR="00380618" w:rsidRPr="00B17DDE" w:rsidRDefault="00380618" w:rsidP="00380618">
      <w:pPr>
        <w:pStyle w:val="BodyText"/>
        <w:spacing w:before="208"/>
        <w:ind w:left="1170"/>
        <w:rPr>
          <w:rFonts w:asciiTheme="minorHAnsi" w:hAnsiTheme="minorHAnsi" w:cstheme="minorHAnsi"/>
          <w:sz w:val="24"/>
          <w:szCs w:val="24"/>
        </w:rPr>
      </w:pPr>
      <w:r w:rsidRPr="00B17DDE">
        <w:rPr>
          <w:rFonts w:asciiTheme="minorHAnsi" w:hAnsiTheme="minorHAnsi" w:cstheme="minorHAnsi"/>
          <w:sz w:val="24"/>
          <w:szCs w:val="24"/>
        </w:rPr>
        <w:t>The Board is authorized</w:t>
      </w:r>
      <w:r w:rsidR="00D44491" w:rsidRPr="00B17DDE">
        <w:rPr>
          <w:rFonts w:asciiTheme="minorHAnsi" w:hAnsiTheme="minorHAnsi" w:cstheme="minorHAnsi"/>
          <w:sz w:val="24"/>
          <w:szCs w:val="24"/>
        </w:rPr>
        <w:t xml:space="preserve"> </w:t>
      </w:r>
      <w:r w:rsidRPr="00B17DDE">
        <w:rPr>
          <w:rFonts w:asciiTheme="minorHAnsi" w:hAnsiTheme="minorHAnsi" w:cstheme="minorHAnsi"/>
          <w:sz w:val="24"/>
          <w:szCs w:val="24"/>
        </w:rPr>
        <w:t>to issue a license to an applicant who is licensed under the laws of another</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state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or</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United</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States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territory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who</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furnishes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proof,</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satisfactory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Board,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and</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meets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following requirements for licensure:</w:t>
      </w:r>
    </w:p>
    <w:p w14:paraId="6166FD3B" w14:textId="77777777" w:rsidR="00380618" w:rsidRPr="00B17DDE" w:rsidRDefault="00380618" w:rsidP="00380618">
      <w:pPr>
        <w:pStyle w:val="BodyText"/>
        <w:spacing w:before="1"/>
        <w:rPr>
          <w:rFonts w:asciiTheme="minorHAnsi" w:hAnsiTheme="minorHAnsi" w:cstheme="minorHAnsi"/>
          <w:sz w:val="24"/>
          <w:szCs w:val="24"/>
          <w:u w:val="single"/>
        </w:rPr>
      </w:pPr>
    </w:p>
    <w:p w14:paraId="470D99BF" w14:textId="11FDA1E3" w:rsidR="00380618" w:rsidRPr="00B17DDE" w:rsidRDefault="00380618" w:rsidP="00380618">
      <w:pPr>
        <w:pStyle w:val="ListParagraph"/>
        <w:numPr>
          <w:ilvl w:val="1"/>
          <w:numId w:val="1"/>
        </w:numPr>
        <w:tabs>
          <w:tab w:val="left" w:pos="1900"/>
        </w:tabs>
        <w:ind w:left="1530" w:right="395"/>
        <w:rPr>
          <w:rFonts w:asciiTheme="minorHAnsi" w:hAnsiTheme="minorHAnsi" w:cstheme="minorHAnsi"/>
          <w:sz w:val="24"/>
          <w:szCs w:val="24"/>
          <w:u w:val="none"/>
        </w:rPr>
      </w:pPr>
      <w:r w:rsidRPr="00B17DDE">
        <w:rPr>
          <w:rFonts w:asciiTheme="minorHAnsi" w:hAnsiTheme="minorHAnsi" w:cstheme="minorHAnsi"/>
          <w:sz w:val="24"/>
          <w:szCs w:val="24"/>
          <w:u w:val="none"/>
        </w:rPr>
        <w:t>An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seeking</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licensure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endorsement</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must</w:t>
      </w:r>
      <w:r w:rsidRPr="00B17DDE">
        <w:rPr>
          <w:rFonts w:asciiTheme="minorHAnsi" w:hAnsiTheme="minorHAnsi" w:cstheme="minorHAnsi"/>
          <w:spacing w:val="-2"/>
          <w:sz w:val="24"/>
          <w:szCs w:val="24"/>
          <w:u w:val="none"/>
        </w:rPr>
        <w:t xml:space="preserve"> </w:t>
      </w:r>
      <w:r w:rsidR="00B17DDE" w:rsidRPr="00B17DDE">
        <w:rPr>
          <w:rFonts w:asciiTheme="minorHAnsi" w:hAnsiTheme="minorHAnsi" w:cstheme="minorHAnsi"/>
          <w:sz w:val="24"/>
          <w:szCs w:val="24"/>
          <w:u w:val="none"/>
        </w:rPr>
        <w:t>apply</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with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appropriate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fee under this chapter, and any other materials required by the Board.</w:t>
      </w:r>
    </w:p>
    <w:p w14:paraId="6FD02201" w14:textId="77777777" w:rsidR="00380618" w:rsidRPr="00B17DDE" w:rsidRDefault="00380618" w:rsidP="00380618">
      <w:pPr>
        <w:pStyle w:val="ListParagraph"/>
        <w:numPr>
          <w:ilvl w:val="1"/>
          <w:numId w:val="1"/>
        </w:numPr>
        <w:tabs>
          <w:tab w:val="left" w:pos="1900"/>
        </w:tabs>
        <w:spacing w:before="252"/>
        <w:ind w:left="1530" w:right="367"/>
        <w:rPr>
          <w:rFonts w:asciiTheme="minorHAnsi" w:hAnsiTheme="minorHAnsi" w:cstheme="minorHAnsi"/>
          <w:sz w:val="24"/>
          <w:szCs w:val="24"/>
          <w:u w:val="none"/>
        </w:rPr>
      </w:pPr>
      <w:r w:rsidRPr="00B17DDE">
        <w:rPr>
          <w:rFonts w:asciiTheme="minorHAnsi" w:hAnsiTheme="minorHAnsi" w:cstheme="minorHAnsi"/>
          <w:sz w:val="24"/>
          <w:szCs w:val="24"/>
          <w:u w:val="none"/>
        </w:rPr>
        <w:t>An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has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90</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days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after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being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notified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materials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needed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complete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to submit those materials to the Board. Failure to complete the application within that 90-day period may result in a denial of the application.</w:t>
      </w:r>
    </w:p>
    <w:p w14:paraId="3293BDB3" w14:textId="77777777" w:rsidR="00380618" w:rsidRPr="00B17DDE" w:rsidRDefault="00380618" w:rsidP="00C84DBB">
      <w:pPr>
        <w:pStyle w:val="ListParagraph"/>
        <w:numPr>
          <w:ilvl w:val="1"/>
          <w:numId w:val="1"/>
        </w:numPr>
        <w:tabs>
          <w:tab w:val="left" w:pos="1900"/>
        </w:tabs>
        <w:spacing w:before="252"/>
        <w:ind w:left="1530" w:right="367"/>
        <w:rPr>
          <w:rFonts w:asciiTheme="minorHAnsi" w:hAnsiTheme="minorHAnsi" w:cstheme="minorHAnsi"/>
          <w:sz w:val="24"/>
          <w:szCs w:val="24"/>
          <w:u w:val="none"/>
        </w:rPr>
      </w:pPr>
      <w:r w:rsidRPr="00B17DDE">
        <w:rPr>
          <w:rFonts w:asciiTheme="minorHAnsi" w:hAnsiTheme="minorHAnsi" w:cstheme="minorHAnsi"/>
          <w:sz w:val="24"/>
          <w:szCs w:val="24"/>
          <w:u w:val="none"/>
        </w:rPr>
        <w:t>Specific</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qualifications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licensure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endorsement;</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applicants</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licensed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practice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 xml:space="preserve">another </w:t>
      </w:r>
      <w:r w:rsidRPr="00B17DDE">
        <w:rPr>
          <w:rFonts w:asciiTheme="minorHAnsi" w:hAnsiTheme="minorHAnsi" w:cstheme="minorHAnsi"/>
          <w:spacing w:val="-2"/>
          <w:sz w:val="24"/>
          <w:szCs w:val="24"/>
          <w:u w:val="none"/>
        </w:rPr>
        <w:t>jurisdiction:</w:t>
      </w:r>
    </w:p>
    <w:p w14:paraId="68E14801" w14:textId="77777777" w:rsidR="00380618" w:rsidRPr="00B17DDE" w:rsidRDefault="00380618" w:rsidP="00380618">
      <w:pPr>
        <w:pStyle w:val="ListParagraph"/>
        <w:numPr>
          <w:ilvl w:val="0"/>
          <w:numId w:val="6"/>
        </w:numPr>
        <w:tabs>
          <w:tab w:val="left" w:pos="2531"/>
        </w:tabs>
        <w:spacing w:before="253"/>
        <w:ind w:left="1800" w:right="312"/>
        <w:rPr>
          <w:rFonts w:asciiTheme="minorHAnsi" w:hAnsiTheme="minorHAnsi" w:cstheme="minorHAnsi"/>
          <w:sz w:val="24"/>
          <w:szCs w:val="24"/>
          <w:u w:val="none"/>
        </w:rPr>
      </w:pPr>
      <w:r w:rsidRPr="00B17DDE">
        <w:rPr>
          <w:rFonts w:asciiTheme="minorHAnsi" w:hAnsiTheme="minorHAnsi" w:cstheme="minorHAnsi"/>
          <w:sz w:val="24"/>
          <w:szCs w:val="24"/>
          <w:u w:val="none"/>
        </w:rPr>
        <w:t>Qualifications.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review</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materials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submitted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outlined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below to determine if the other jurisdiction’s requirements for licensure are substantially similar to the requirements for initial licensure for the level of licensure applied for under the laws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and rules of the Board.</w:t>
      </w:r>
    </w:p>
    <w:p w14:paraId="25942F3F" w14:textId="77777777" w:rsidR="00380618" w:rsidRPr="00B17DDE" w:rsidRDefault="00380618" w:rsidP="00380618">
      <w:pPr>
        <w:pStyle w:val="BodyText"/>
        <w:spacing w:before="38"/>
        <w:rPr>
          <w:rFonts w:asciiTheme="minorHAnsi" w:hAnsiTheme="minorHAnsi" w:cstheme="minorHAnsi"/>
          <w:sz w:val="24"/>
          <w:szCs w:val="24"/>
        </w:rPr>
      </w:pPr>
    </w:p>
    <w:p w14:paraId="40E55868" w14:textId="77777777" w:rsidR="00380618" w:rsidRPr="00B17DDE" w:rsidRDefault="00380618" w:rsidP="00144EE5">
      <w:pPr>
        <w:tabs>
          <w:tab w:val="left" w:pos="1890"/>
        </w:tabs>
        <w:ind w:left="1800" w:hanging="306"/>
        <w:rPr>
          <w:rFonts w:asciiTheme="minorHAnsi" w:hAnsiTheme="minorHAnsi" w:cstheme="minorHAnsi"/>
          <w:szCs w:val="24"/>
        </w:rPr>
      </w:pPr>
      <w:r w:rsidRPr="00B17DDE">
        <w:rPr>
          <w:rFonts w:asciiTheme="minorHAnsi" w:hAnsiTheme="minorHAnsi" w:cstheme="minorHAnsi"/>
          <w:szCs w:val="24"/>
        </w:rPr>
        <w:t>B.</w:t>
      </w:r>
      <w:r w:rsidRPr="00B17DDE">
        <w:rPr>
          <w:rFonts w:asciiTheme="minorHAnsi" w:hAnsiTheme="minorHAnsi" w:cstheme="minorHAnsi"/>
          <w:szCs w:val="24"/>
        </w:rPr>
        <w:tab/>
        <w:t>An</w:t>
      </w:r>
      <w:r w:rsidRPr="00B17DDE">
        <w:rPr>
          <w:rFonts w:asciiTheme="minorHAnsi" w:hAnsiTheme="minorHAnsi" w:cstheme="minorHAnsi"/>
          <w:spacing w:val="-4"/>
          <w:szCs w:val="24"/>
        </w:rPr>
        <w:t xml:space="preserve"> </w:t>
      </w:r>
      <w:r w:rsidRPr="00B17DDE">
        <w:rPr>
          <w:rFonts w:asciiTheme="minorHAnsi" w:hAnsiTheme="minorHAnsi" w:cstheme="minorHAnsi"/>
          <w:szCs w:val="24"/>
        </w:rPr>
        <w:t>applicant</w:t>
      </w:r>
      <w:r w:rsidRPr="00B17DDE">
        <w:rPr>
          <w:rFonts w:asciiTheme="minorHAnsi" w:hAnsiTheme="minorHAnsi" w:cstheme="minorHAnsi"/>
          <w:spacing w:val="-3"/>
          <w:szCs w:val="24"/>
        </w:rPr>
        <w:t xml:space="preserve"> </w:t>
      </w:r>
      <w:r w:rsidRPr="00B17DDE">
        <w:rPr>
          <w:rFonts w:asciiTheme="minorHAnsi" w:hAnsiTheme="minorHAnsi" w:cstheme="minorHAnsi"/>
          <w:szCs w:val="24"/>
        </w:rPr>
        <w:t>seeking</w:t>
      </w:r>
      <w:r w:rsidRPr="00B17DDE">
        <w:rPr>
          <w:rFonts w:asciiTheme="minorHAnsi" w:hAnsiTheme="minorHAnsi" w:cstheme="minorHAnsi"/>
          <w:spacing w:val="-6"/>
          <w:szCs w:val="24"/>
        </w:rPr>
        <w:t xml:space="preserve"> </w:t>
      </w:r>
      <w:r w:rsidRPr="00B17DDE">
        <w:rPr>
          <w:rFonts w:asciiTheme="minorHAnsi" w:hAnsiTheme="minorHAnsi" w:cstheme="minorHAnsi"/>
          <w:szCs w:val="24"/>
        </w:rPr>
        <w:t>licensure</w:t>
      </w:r>
      <w:r w:rsidRPr="00B17DDE">
        <w:rPr>
          <w:rFonts w:asciiTheme="minorHAnsi" w:hAnsiTheme="minorHAnsi" w:cstheme="minorHAnsi"/>
          <w:spacing w:val="-3"/>
          <w:szCs w:val="24"/>
        </w:rPr>
        <w:t xml:space="preserve"> </w:t>
      </w:r>
      <w:r w:rsidRPr="00B17DDE">
        <w:rPr>
          <w:rFonts w:asciiTheme="minorHAnsi" w:hAnsiTheme="minorHAnsi" w:cstheme="minorHAnsi"/>
          <w:szCs w:val="24"/>
        </w:rPr>
        <w:t>by</w:t>
      </w:r>
      <w:r w:rsidRPr="00B17DDE">
        <w:rPr>
          <w:rFonts w:asciiTheme="minorHAnsi" w:hAnsiTheme="minorHAnsi" w:cstheme="minorHAnsi"/>
          <w:spacing w:val="-6"/>
          <w:szCs w:val="24"/>
        </w:rPr>
        <w:t xml:space="preserve"> </w:t>
      </w:r>
      <w:r w:rsidRPr="00B17DDE">
        <w:rPr>
          <w:rFonts w:asciiTheme="minorHAnsi" w:hAnsiTheme="minorHAnsi" w:cstheme="minorHAnsi"/>
          <w:szCs w:val="24"/>
        </w:rPr>
        <w:t>endorsement</w:t>
      </w:r>
      <w:r w:rsidRPr="00B17DDE">
        <w:rPr>
          <w:rFonts w:asciiTheme="minorHAnsi" w:hAnsiTheme="minorHAnsi" w:cstheme="minorHAnsi"/>
          <w:spacing w:val="-2"/>
          <w:szCs w:val="24"/>
        </w:rPr>
        <w:t xml:space="preserve"> </w:t>
      </w:r>
      <w:r w:rsidRPr="00B17DDE">
        <w:rPr>
          <w:rFonts w:asciiTheme="minorHAnsi" w:hAnsiTheme="minorHAnsi" w:cstheme="minorHAnsi"/>
          <w:szCs w:val="24"/>
        </w:rPr>
        <w:t>pursuant</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6"/>
          <w:szCs w:val="24"/>
        </w:rPr>
        <w:t xml:space="preserve"> </w:t>
      </w:r>
      <w:r w:rsidRPr="00B17DDE">
        <w:rPr>
          <w:rFonts w:asciiTheme="minorHAnsi" w:hAnsiTheme="minorHAnsi" w:cstheme="minorHAnsi"/>
          <w:szCs w:val="24"/>
        </w:rPr>
        <w:t>this</w:t>
      </w:r>
      <w:r w:rsidRPr="00B17DDE">
        <w:rPr>
          <w:rFonts w:asciiTheme="minorHAnsi" w:hAnsiTheme="minorHAnsi" w:cstheme="minorHAnsi"/>
          <w:spacing w:val="-4"/>
          <w:szCs w:val="24"/>
        </w:rPr>
        <w:t xml:space="preserve"> </w:t>
      </w:r>
      <w:r w:rsidRPr="00B17DDE">
        <w:rPr>
          <w:rFonts w:asciiTheme="minorHAnsi" w:hAnsiTheme="minorHAnsi" w:cstheme="minorHAnsi"/>
          <w:szCs w:val="24"/>
        </w:rPr>
        <w:t>chapter</w:t>
      </w:r>
      <w:r w:rsidRPr="00B17DDE">
        <w:rPr>
          <w:rFonts w:asciiTheme="minorHAnsi" w:hAnsiTheme="minorHAnsi" w:cstheme="minorHAnsi"/>
          <w:spacing w:val="-4"/>
          <w:szCs w:val="24"/>
        </w:rPr>
        <w:t xml:space="preserve"> </w:t>
      </w:r>
      <w:r w:rsidRPr="00B17DDE">
        <w:rPr>
          <w:rFonts w:asciiTheme="minorHAnsi" w:hAnsiTheme="minorHAnsi" w:cstheme="minorHAnsi"/>
          <w:szCs w:val="24"/>
        </w:rPr>
        <w:t>must</w:t>
      </w:r>
      <w:r w:rsidRPr="00B17DDE">
        <w:rPr>
          <w:rFonts w:asciiTheme="minorHAnsi" w:hAnsiTheme="minorHAnsi" w:cstheme="minorHAnsi"/>
          <w:spacing w:val="-2"/>
          <w:szCs w:val="24"/>
        </w:rPr>
        <w:t xml:space="preserve"> provide:</w:t>
      </w:r>
    </w:p>
    <w:p w14:paraId="397D636D" w14:textId="77777777" w:rsidR="00380618" w:rsidRPr="00B17DDE" w:rsidRDefault="00380618" w:rsidP="00380618">
      <w:pPr>
        <w:pStyle w:val="ListParagraph"/>
        <w:numPr>
          <w:ilvl w:val="3"/>
          <w:numId w:val="3"/>
        </w:numPr>
        <w:tabs>
          <w:tab w:val="left" w:pos="3160"/>
        </w:tabs>
        <w:spacing w:before="252"/>
        <w:ind w:left="2160" w:right="788"/>
        <w:rPr>
          <w:rFonts w:asciiTheme="minorHAnsi" w:hAnsiTheme="minorHAnsi" w:cstheme="minorHAnsi"/>
          <w:sz w:val="24"/>
          <w:szCs w:val="24"/>
          <w:u w:val="none"/>
        </w:rPr>
      </w:pPr>
      <w:r w:rsidRPr="00B17DDE">
        <w:rPr>
          <w:rFonts w:asciiTheme="minorHAnsi" w:hAnsiTheme="minorHAnsi" w:cstheme="minorHAnsi"/>
          <w:sz w:val="24"/>
          <w:szCs w:val="24"/>
          <w:u w:val="none"/>
        </w:rPr>
        <w:t>Documentation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laws</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rules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jurisdictions</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 xml:space="preserve">is </w:t>
      </w:r>
      <w:r w:rsidRPr="00B17DDE">
        <w:rPr>
          <w:rFonts w:asciiTheme="minorHAnsi" w:hAnsiTheme="minorHAnsi" w:cstheme="minorHAnsi"/>
          <w:spacing w:val="-2"/>
          <w:sz w:val="24"/>
          <w:szCs w:val="24"/>
          <w:u w:val="none"/>
        </w:rPr>
        <w:t>licensed;</w:t>
      </w:r>
    </w:p>
    <w:p w14:paraId="1A5C17AE" w14:textId="77777777" w:rsidR="00380618" w:rsidRPr="00B17DDE" w:rsidRDefault="00380618" w:rsidP="00380618">
      <w:pPr>
        <w:pStyle w:val="BodyText"/>
        <w:spacing w:before="40"/>
        <w:ind w:left="2160"/>
        <w:rPr>
          <w:rFonts w:asciiTheme="minorHAnsi" w:hAnsiTheme="minorHAnsi" w:cstheme="minorHAnsi"/>
          <w:sz w:val="24"/>
          <w:szCs w:val="24"/>
        </w:rPr>
      </w:pPr>
    </w:p>
    <w:p w14:paraId="5A0521D6" w14:textId="77777777" w:rsidR="00380618" w:rsidRPr="00B17DDE" w:rsidRDefault="00380618" w:rsidP="00380618">
      <w:pPr>
        <w:pStyle w:val="ListParagraph"/>
        <w:numPr>
          <w:ilvl w:val="3"/>
          <w:numId w:val="3"/>
        </w:numPr>
        <w:tabs>
          <w:tab w:val="left" w:pos="3160"/>
        </w:tabs>
        <w:ind w:left="2160" w:right="744"/>
        <w:rPr>
          <w:rFonts w:asciiTheme="minorHAnsi" w:hAnsiTheme="minorHAnsi" w:cstheme="minorHAnsi"/>
          <w:sz w:val="24"/>
          <w:szCs w:val="24"/>
          <w:u w:val="none"/>
        </w:rPr>
      </w:pPr>
      <w:r w:rsidRPr="00B17DDE">
        <w:rPr>
          <w:rFonts w:asciiTheme="minorHAnsi" w:hAnsiTheme="minorHAnsi" w:cstheme="minorHAnsi"/>
          <w:sz w:val="24"/>
          <w:szCs w:val="24"/>
          <w:u w:val="none"/>
        </w:rPr>
        <w:t>Verification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all</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licenses</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good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standing</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under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 xml:space="preserve">actively </w:t>
      </w:r>
      <w:r w:rsidRPr="00B17DDE">
        <w:rPr>
          <w:rFonts w:asciiTheme="minorHAnsi" w:hAnsiTheme="minorHAnsi" w:cstheme="minorHAnsi"/>
          <w:spacing w:val="-2"/>
          <w:sz w:val="24"/>
          <w:szCs w:val="24"/>
          <w:u w:val="none"/>
        </w:rPr>
        <w:t>licensed;</w:t>
      </w:r>
    </w:p>
    <w:p w14:paraId="11EFEE5B" w14:textId="77777777" w:rsidR="00380618" w:rsidRPr="00B17DDE" w:rsidRDefault="00380618" w:rsidP="00380618">
      <w:pPr>
        <w:pStyle w:val="ListParagraph"/>
        <w:ind w:left="2160"/>
        <w:rPr>
          <w:rFonts w:asciiTheme="minorHAnsi" w:hAnsiTheme="minorHAnsi" w:cstheme="minorHAnsi"/>
          <w:sz w:val="24"/>
          <w:szCs w:val="24"/>
          <w:u w:val="none"/>
        </w:rPr>
      </w:pPr>
    </w:p>
    <w:p w14:paraId="63152849" w14:textId="44C634D0" w:rsidR="00C84DBB" w:rsidRPr="00B17DDE" w:rsidRDefault="00380618" w:rsidP="00C84DBB">
      <w:pPr>
        <w:pStyle w:val="ListParagraph"/>
        <w:numPr>
          <w:ilvl w:val="3"/>
          <w:numId w:val="3"/>
        </w:numPr>
        <w:tabs>
          <w:tab w:val="left" w:pos="3160"/>
        </w:tabs>
        <w:ind w:left="2160" w:right="744"/>
        <w:rPr>
          <w:rFonts w:asciiTheme="minorHAnsi" w:hAnsiTheme="minorHAnsi" w:cstheme="minorHAnsi"/>
          <w:sz w:val="24"/>
          <w:szCs w:val="24"/>
          <w:u w:val="none"/>
        </w:rPr>
      </w:pPr>
      <w:r w:rsidRPr="00B17DDE">
        <w:rPr>
          <w:rFonts w:asciiTheme="minorHAnsi" w:hAnsiTheme="minorHAnsi" w:cstheme="minorHAnsi"/>
          <w:sz w:val="24"/>
          <w:szCs w:val="24"/>
          <w:u w:val="none"/>
        </w:rPr>
        <w:t>Verification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that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good</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standing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jurisdictions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 the applicant was prior licensed.</w:t>
      </w:r>
    </w:p>
    <w:p w14:paraId="25410472" w14:textId="7672CCCC" w:rsidR="00380618" w:rsidRPr="00B17DDE" w:rsidRDefault="003A5647" w:rsidP="00144EE5">
      <w:pPr>
        <w:pStyle w:val="BodyText"/>
        <w:spacing w:before="252"/>
        <w:ind w:left="1440"/>
        <w:rPr>
          <w:rFonts w:asciiTheme="minorHAnsi" w:hAnsiTheme="minorHAnsi" w:cstheme="minorHAnsi"/>
          <w:sz w:val="24"/>
          <w:szCs w:val="24"/>
        </w:rPr>
      </w:pPr>
      <w:r>
        <w:rPr>
          <w:rFonts w:asciiTheme="minorHAnsi" w:hAnsiTheme="minorHAnsi" w:cstheme="minorHAnsi"/>
          <w:spacing w:val="-8"/>
          <w:sz w:val="24"/>
          <w:szCs w:val="24"/>
        </w:rPr>
        <w:t xml:space="preserve"> </w:t>
      </w:r>
      <w:r w:rsidR="00380618" w:rsidRPr="00B17DDE">
        <w:rPr>
          <w:rFonts w:asciiTheme="minorHAnsi" w:hAnsiTheme="minorHAnsi" w:cstheme="minorHAnsi"/>
          <w:spacing w:val="-8"/>
          <w:sz w:val="24"/>
          <w:szCs w:val="24"/>
        </w:rPr>
        <w:t>C.</w:t>
      </w:r>
      <w:r w:rsidR="00D44491" w:rsidRPr="00B17DDE">
        <w:rPr>
          <w:rFonts w:asciiTheme="minorHAnsi" w:hAnsiTheme="minorHAnsi" w:cstheme="minorHAnsi"/>
          <w:spacing w:val="-8"/>
          <w:sz w:val="24"/>
          <w:szCs w:val="24"/>
        </w:rPr>
        <w:t xml:space="preserve">  </w:t>
      </w:r>
      <w:r w:rsidR="00380618" w:rsidRPr="00B17DDE">
        <w:rPr>
          <w:rFonts w:asciiTheme="minorHAnsi" w:hAnsiTheme="minorHAnsi" w:cstheme="minorHAnsi"/>
          <w:spacing w:val="-8"/>
          <w:sz w:val="24"/>
          <w:szCs w:val="24"/>
        </w:rPr>
        <w:t xml:space="preserve"> </w:t>
      </w:r>
      <w:r w:rsidR="00380618" w:rsidRPr="00B17DDE">
        <w:rPr>
          <w:rFonts w:asciiTheme="minorHAnsi" w:hAnsiTheme="minorHAnsi" w:cstheme="minorHAnsi"/>
          <w:sz w:val="24"/>
          <w:szCs w:val="24"/>
        </w:rPr>
        <w:t>All</w:t>
      </w:r>
      <w:r w:rsidR="00380618" w:rsidRPr="00B17DDE">
        <w:rPr>
          <w:rFonts w:asciiTheme="minorHAnsi" w:hAnsiTheme="minorHAnsi" w:cstheme="minorHAnsi"/>
          <w:spacing w:val="-3"/>
          <w:sz w:val="24"/>
          <w:szCs w:val="24"/>
        </w:rPr>
        <w:t xml:space="preserve"> </w:t>
      </w:r>
      <w:r w:rsidR="00380618" w:rsidRPr="00B17DDE">
        <w:rPr>
          <w:rFonts w:asciiTheme="minorHAnsi" w:hAnsiTheme="minorHAnsi" w:cstheme="minorHAnsi"/>
          <w:sz w:val="24"/>
          <w:szCs w:val="24"/>
        </w:rPr>
        <w:t>application</w:t>
      </w:r>
      <w:r w:rsidR="00380618" w:rsidRPr="00B17DDE">
        <w:rPr>
          <w:rFonts w:asciiTheme="minorHAnsi" w:hAnsiTheme="minorHAnsi" w:cstheme="minorHAnsi"/>
          <w:spacing w:val="-4"/>
          <w:sz w:val="24"/>
          <w:szCs w:val="24"/>
        </w:rPr>
        <w:t xml:space="preserve"> </w:t>
      </w:r>
      <w:r w:rsidR="00380618" w:rsidRPr="00B17DDE">
        <w:rPr>
          <w:rFonts w:asciiTheme="minorHAnsi" w:hAnsiTheme="minorHAnsi" w:cstheme="minorHAnsi"/>
          <w:sz w:val="24"/>
          <w:szCs w:val="24"/>
        </w:rPr>
        <w:t>materials</w:t>
      </w:r>
      <w:r w:rsidR="00380618" w:rsidRPr="00B17DDE">
        <w:rPr>
          <w:rFonts w:asciiTheme="minorHAnsi" w:hAnsiTheme="minorHAnsi" w:cstheme="minorHAnsi"/>
          <w:spacing w:val="-4"/>
          <w:sz w:val="24"/>
          <w:szCs w:val="24"/>
        </w:rPr>
        <w:t xml:space="preserve"> </w:t>
      </w:r>
      <w:r w:rsidR="00380618" w:rsidRPr="00B17DDE">
        <w:rPr>
          <w:rFonts w:asciiTheme="minorHAnsi" w:hAnsiTheme="minorHAnsi" w:cstheme="minorHAnsi"/>
          <w:sz w:val="24"/>
          <w:szCs w:val="24"/>
        </w:rPr>
        <w:t>for</w:t>
      </w:r>
      <w:r w:rsidR="00380618" w:rsidRPr="00B17DDE">
        <w:rPr>
          <w:rFonts w:asciiTheme="minorHAnsi" w:hAnsiTheme="minorHAnsi" w:cstheme="minorHAnsi"/>
          <w:spacing w:val="-3"/>
          <w:sz w:val="24"/>
          <w:szCs w:val="24"/>
        </w:rPr>
        <w:t xml:space="preserve"> </w:t>
      </w:r>
      <w:r w:rsidR="00380618" w:rsidRPr="00B17DDE">
        <w:rPr>
          <w:rFonts w:asciiTheme="minorHAnsi" w:hAnsiTheme="minorHAnsi" w:cstheme="minorHAnsi"/>
          <w:sz w:val="24"/>
          <w:szCs w:val="24"/>
        </w:rPr>
        <w:t>qualifications</w:t>
      </w:r>
      <w:r w:rsidR="00380618" w:rsidRPr="00B17DDE">
        <w:rPr>
          <w:rFonts w:asciiTheme="minorHAnsi" w:hAnsiTheme="minorHAnsi" w:cstheme="minorHAnsi"/>
          <w:spacing w:val="-4"/>
          <w:sz w:val="24"/>
          <w:szCs w:val="24"/>
        </w:rPr>
        <w:t xml:space="preserve"> </w:t>
      </w:r>
      <w:r w:rsidR="00380618" w:rsidRPr="00B17DDE">
        <w:rPr>
          <w:rFonts w:asciiTheme="minorHAnsi" w:hAnsiTheme="minorHAnsi" w:cstheme="minorHAnsi"/>
          <w:sz w:val="24"/>
          <w:szCs w:val="24"/>
        </w:rPr>
        <w:t>required</w:t>
      </w:r>
      <w:r w:rsidR="00380618" w:rsidRPr="00B17DDE">
        <w:rPr>
          <w:rFonts w:asciiTheme="minorHAnsi" w:hAnsiTheme="minorHAnsi" w:cstheme="minorHAnsi"/>
          <w:spacing w:val="-6"/>
          <w:sz w:val="24"/>
          <w:szCs w:val="24"/>
        </w:rPr>
        <w:t xml:space="preserve"> </w:t>
      </w:r>
      <w:r w:rsidR="00380618" w:rsidRPr="00B17DDE">
        <w:rPr>
          <w:rFonts w:asciiTheme="minorHAnsi" w:hAnsiTheme="minorHAnsi" w:cstheme="minorHAnsi"/>
          <w:sz w:val="24"/>
          <w:szCs w:val="24"/>
        </w:rPr>
        <w:t>for</w:t>
      </w:r>
      <w:r w:rsidR="00380618" w:rsidRPr="00B17DDE">
        <w:rPr>
          <w:rFonts w:asciiTheme="minorHAnsi" w:hAnsiTheme="minorHAnsi" w:cstheme="minorHAnsi"/>
          <w:spacing w:val="-6"/>
          <w:sz w:val="24"/>
          <w:szCs w:val="24"/>
        </w:rPr>
        <w:t xml:space="preserve"> </w:t>
      </w:r>
      <w:r w:rsidR="00380618" w:rsidRPr="00B17DDE">
        <w:rPr>
          <w:rFonts w:asciiTheme="minorHAnsi" w:hAnsiTheme="minorHAnsi" w:cstheme="minorHAnsi"/>
          <w:sz w:val="24"/>
          <w:szCs w:val="24"/>
        </w:rPr>
        <w:t>initial</w:t>
      </w:r>
      <w:r w:rsidR="00380618" w:rsidRPr="00B17DDE">
        <w:rPr>
          <w:rFonts w:asciiTheme="minorHAnsi" w:hAnsiTheme="minorHAnsi" w:cstheme="minorHAnsi"/>
          <w:spacing w:val="-5"/>
          <w:sz w:val="24"/>
          <w:szCs w:val="24"/>
        </w:rPr>
        <w:t xml:space="preserve"> </w:t>
      </w:r>
      <w:r w:rsidR="00380618" w:rsidRPr="00B17DDE">
        <w:rPr>
          <w:rFonts w:asciiTheme="minorHAnsi" w:hAnsiTheme="minorHAnsi" w:cstheme="minorHAnsi"/>
          <w:sz w:val="24"/>
          <w:szCs w:val="24"/>
        </w:rPr>
        <w:t>licensure</w:t>
      </w:r>
      <w:r w:rsidR="00380618" w:rsidRPr="00B17DDE">
        <w:rPr>
          <w:rFonts w:asciiTheme="minorHAnsi" w:hAnsiTheme="minorHAnsi" w:cstheme="minorHAnsi"/>
          <w:spacing w:val="-6"/>
          <w:sz w:val="24"/>
          <w:szCs w:val="24"/>
        </w:rPr>
        <w:t xml:space="preserve"> </w:t>
      </w:r>
      <w:r w:rsidR="00380618" w:rsidRPr="00B17DDE">
        <w:rPr>
          <w:rFonts w:asciiTheme="minorHAnsi" w:hAnsiTheme="minorHAnsi" w:cstheme="minorHAnsi"/>
          <w:sz w:val="24"/>
          <w:szCs w:val="24"/>
        </w:rPr>
        <w:t>as</w:t>
      </w:r>
      <w:r w:rsidR="00380618" w:rsidRPr="00B17DDE">
        <w:rPr>
          <w:rFonts w:asciiTheme="minorHAnsi" w:hAnsiTheme="minorHAnsi" w:cstheme="minorHAnsi"/>
          <w:spacing w:val="-6"/>
          <w:sz w:val="24"/>
          <w:szCs w:val="24"/>
        </w:rPr>
        <w:t xml:space="preserve"> </w:t>
      </w:r>
      <w:r w:rsidR="00380618" w:rsidRPr="00B17DDE">
        <w:rPr>
          <w:rFonts w:asciiTheme="minorHAnsi" w:hAnsiTheme="minorHAnsi" w:cstheme="minorHAnsi"/>
          <w:sz w:val="24"/>
          <w:szCs w:val="24"/>
        </w:rPr>
        <w:t>an</w:t>
      </w:r>
      <w:r w:rsidR="00380618" w:rsidRPr="00B17DDE">
        <w:rPr>
          <w:rFonts w:asciiTheme="minorHAnsi" w:hAnsiTheme="minorHAnsi" w:cstheme="minorHAnsi"/>
          <w:spacing w:val="-3"/>
          <w:sz w:val="24"/>
          <w:szCs w:val="24"/>
        </w:rPr>
        <w:t xml:space="preserve"> </w:t>
      </w:r>
      <w:r w:rsidR="00FF7780" w:rsidRPr="00B17DDE">
        <w:rPr>
          <w:rFonts w:asciiTheme="minorHAnsi" w:hAnsiTheme="minorHAnsi" w:cstheme="minorHAnsi"/>
          <w:spacing w:val="-3"/>
          <w:sz w:val="24"/>
          <w:szCs w:val="24"/>
        </w:rPr>
        <w:t xml:space="preserve">   </w:t>
      </w:r>
      <w:r w:rsidR="00144EE5">
        <w:rPr>
          <w:rFonts w:asciiTheme="minorHAnsi" w:hAnsiTheme="minorHAnsi" w:cstheme="minorHAnsi"/>
          <w:spacing w:val="-3"/>
          <w:sz w:val="24"/>
          <w:szCs w:val="24"/>
        </w:rPr>
        <w:t xml:space="preserve">   </w:t>
      </w:r>
      <w:r w:rsidR="00380618" w:rsidRPr="00B17DDE">
        <w:rPr>
          <w:rFonts w:asciiTheme="minorHAnsi" w:hAnsiTheme="minorHAnsi" w:cstheme="minorHAnsi"/>
          <w:spacing w:val="-2"/>
          <w:sz w:val="24"/>
          <w:szCs w:val="24"/>
        </w:rPr>
        <w:t>optometrist.</w:t>
      </w:r>
    </w:p>
    <w:p w14:paraId="4A544E1F" w14:textId="77777777" w:rsidR="00380618" w:rsidRPr="00B17DDE" w:rsidRDefault="00380618" w:rsidP="00380618">
      <w:pPr>
        <w:pStyle w:val="BodyText"/>
        <w:spacing w:before="1"/>
        <w:rPr>
          <w:rFonts w:asciiTheme="minorHAnsi" w:hAnsiTheme="minorHAnsi" w:cstheme="minorHAnsi"/>
          <w:sz w:val="24"/>
          <w:szCs w:val="24"/>
        </w:rPr>
      </w:pPr>
    </w:p>
    <w:p w14:paraId="1F45EAC2" w14:textId="77777777" w:rsidR="00380618" w:rsidRPr="00B17DDE" w:rsidRDefault="00380618" w:rsidP="00380618">
      <w:pPr>
        <w:pStyle w:val="Heading2"/>
        <w:tabs>
          <w:tab w:val="left" w:pos="1180"/>
        </w:tabs>
        <w:ind w:left="360" w:firstLine="0"/>
        <w:rPr>
          <w:rFonts w:asciiTheme="minorHAnsi" w:hAnsiTheme="minorHAnsi" w:cstheme="minorHAnsi"/>
          <w:sz w:val="24"/>
          <w:szCs w:val="24"/>
        </w:rPr>
      </w:pPr>
      <w:r w:rsidRPr="00B17DDE">
        <w:rPr>
          <w:rFonts w:asciiTheme="minorHAnsi" w:hAnsiTheme="minorHAnsi" w:cstheme="minorHAnsi"/>
          <w:spacing w:val="-4"/>
          <w:sz w:val="24"/>
          <w:szCs w:val="24"/>
        </w:rPr>
        <w:t>Section 3:     Fees</w:t>
      </w:r>
    </w:p>
    <w:p w14:paraId="584BD2BE" w14:textId="09D76996" w:rsidR="00380618" w:rsidRPr="00B17DDE" w:rsidRDefault="00380618" w:rsidP="00380618">
      <w:pPr>
        <w:pStyle w:val="BodyText"/>
        <w:spacing w:before="251"/>
        <w:ind w:left="720"/>
        <w:rPr>
          <w:rFonts w:asciiTheme="minorHAnsi" w:hAnsiTheme="minorHAnsi" w:cstheme="minorHAnsi"/>
          <w:sz w:val="24"/>
          <w:szCs w:val="24"/>
        </w:rPr>
      </w:pPr>
      <w:r w:rsidRPr="00B17DDE">
        <w:rPr>
          <w:rFonts w:asciiTheme="minorHAnsi" w:hAnsiTheme="minorHAnsi" w:cstheme="minorHAnsi"/>
          <w:sz w:val="24"/>
          <w:szCs w:val="24"/>
        </w:rPr>
        <w:t>All</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fees</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are</w:t>
      </w:r>
      <w:r w:rsidRPr="00B17DDE">
        <w:rPr>
          <w:rFonts w:asciiTheme="minorHAnsi" w:hAnsiTheme="minorHAnsi" w:cstheme="minorHAnsi"/>
          <w:spacing w:val="-3"/>
          <w:sz w:val="24"/>
          <w:szCs w:val="24"/>
        </w:rPr>
        <w:t xml:space="preserve"> </w:t>
      </w:r>
      <w:r w:rsidR="00A022EA" w:rsidRPr="00B17DDE">
        <w:rPr>
          <w:rFonts w:asciiTheme="minorHAnsi" w:hAnsiTheme="minorHAnsi" w:cstheme="minorHAnsi"/>
          <w:sz w:val="24"/>
          <w:szCs w:val="24"/>
        </w:rPr>
        <w:t>non-refundable</w:t>
      </w:r>
      <w:r w:rsidRPr="00B17DDE">
        <w:rPr>
          <w:rFonts w:asciiTheme="minorHAnsi" w:hAnsiTheme="minorHAnsi" w:cstheme="minorHAnsi"/>
          <w:sz w:val="24"/>
          <w:szCs w:val="24"/>
        </w:rPr>
        <w:t>.</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should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be</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made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payable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Maine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Board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lastRenderedPageBreak/>
        <w:t>Optometry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as</w:t>
      </w:r>
      <w:r w:rsidRPr="00B17DDE">
        <w:rPr>
          <w:rFonts w:asciiTheme="minorHAnsi" w:hAnsiTheme="minorHAnsi" w:cstheme="minorHAnsi"/>
          <w:spacing w:val="-2"/>
          <w:sz w:val="24"/>
          <w:szCs w:val="24"/>
        </w:rPr>
        <w:t xml:space="preserve"> follows:</w:t>
      </w:r>
    </w:p>
    <w:p w14:paraId="6FE09AB0" w14:textId="77777777" w:rsidR="00380618" w:rsidRPr="00B17DDE" w:rsidRDefault="00380618" w:rsidP="00380618">
      <w:pPr>
        <w:pStyle w:val="BodyText"/>
        <w:rPr>
          <w:rFonts w:asciiTheme="minorHAnsi" w:hAnsiTheme="minorHAnsi" w:cstheme="minorHAnsi"/>
          <w:sz w:val="24"/>
          <w:szCs w:val="24"/>
        </w:rPr>
      </w:pPr>
    </w:p>
    <w:p w14:paraId="169B3FB6" w14:textId="77777777" w:rsidR="00380618" w:rsidRPr="00B17DDE" w:rsidRDefault="00380618" w:rsidP="00380618">
      <w:pPr>
        <w:pStyle w:val="ListParagraph"/>
        <w:numPr>
          <w:ilvl w:val="3"/>
          <w:numId w:val="5"/>
        </w:numPr>
        <w:ind w:left="1080"/>
        <w:rPr>
          <w:rFonts w:asciiTheme="minorHAnsi" w:hAnsiTheme="minorHAnsi" w:cstheme="minorHAnsi"/>
          <w:sz w:val="24"/>
          <w:szCs w:val="24"/>
          <w:u w:val="none"/>
        </w:rPr>
      </w:pPr>
      <w:r w:rsidRPr="00B17DDE">
        <w:rPr>
          <w:rFonts w:asciiTheme="minorHAnsi" w:hAnsiTheme="minorHAnsi" w:cstheme="minorHAnsi"/>
          <w:sz w:val="24"/>
          <w:szCs w:val="24"/>
          <w:u w:val="none"/>
        </w:rPr>
        <w:t>Application</w:t>
      </w:r>
      <w:r w:rsidRPr="00B17DDE">
        <w:rPr>
          <w:rFonts w:asciiTheme="minorHAnsi" w:hAnsiTheme="minorHAnsi" w:cstheme="minorHAnsi"/>
          <w:spacing w:val="-8"/>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Licensing</w:t>
      </w:r>
      <w:r w:rsidRPr="00B17DDE">
        <w:rPr>
          <w:rFonts w:asciiTheme="minorHAnsi" w:hAnsiTheme="minorHAnsi" w:cstheme="minorHAnsi"/>
          <w:spacing w:val="-7"/>
          <w:sz w:val="24"/>
          <w:szCs w:val="24"/>
          <w:u w:val="none"/>
        </w:rPr>
        <w:t xml:space="preserve"> </w:t>
      </w:r>
      <w:r w:rsidRPr="00B17DDE">
        <w:rPr>
          <w:rFonts w:asciiTheme="minorHAnsi" w:hAnsiTheme="minorHAnsi" w:cstheme="minorHAnsi"/>
          <w:spacing w:val="-2"/>
          <w:sz w:val="24"/>
          <w:szCs w:val="24"/>
          <w:u w:val="none"/>
        </w:rPr>
        <w:t>Examination</w:t>
      </w:r>
    </w:p>
    <w:p w14:paraId="5CE7E0A3" w14:textId="77777777" w:rsidR="00380618" w:rsidRPr="00B17DDE" w:rsidRDefault="00380618" w:rsidP="00380618">
      <w:pPr>
        <w:pStyle w:val="BodyText"/>
        <w:spacing w:before="1"/>
        <w:ind w:left="1080" w:hanging="360"/>
        <w:rPr>
          <w:rFonts w:asciiTheme="minorHAnsi" w:hAnsiTheme="minorHAnsi" w:cstheme="minorHAnsi"/>
          <w:sz w:val="24"/>
          <w:szCs w:val="24"/>
        </w:rPr>
      </w:pPr>
    </w:p>
    <w:p w14:paraId="46A1BDE8" w14:textId="77777777" w:rsidR="00380618" w:rsidRPr="00B17DDE" w:rsidRDefault="00380618" w:rsidP="00380618">
      <w:pPr>
        <w:pStyle w:val="BodyText"/>
        <w:ind w:left="1080"/>
        <w:rPr>
          <w:rFonts w:asciiTheme="minorHAnsi" w:hAnsiTheme="minorHAnsi" w:cstheme="minorHAnsi"/>
          <w:spacing w:val="-2"/>
          <w:sz w:val="24"/>
          <w:szCs w:val="24"/>
        </w:rPr>
      </w:pPr>
      <w:r w:rsidRPr="00B17DDE">
        <w:rPr>
          <w:rFonts w:asciiTheme="minorHAnsi" w:hAnsiTheme="minorHAnsi" w:cstheme="minorHAnsi"/>
          <w:sz w:val="24"/>
          <w:szCs w:val="24"/>
        </w:rPr>
        <w:t>The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fee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for</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initial</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licensing</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examination</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application</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is</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2"/>
          <w:sz w:val="24"/>
          <w:szCs w:val="24"/>
        </w:rPr>
        <w:t>$300.00</w:t>
      </w:r>
    </w:p>
    <w:p w14:paraId="45FF4E50" w14:textId="77777777" w:rsidR="00380618" w:rsidRPr="00B17DDE" w:rsidRDefault="00380618" w:rsidP="00380618">
      <w:pPr>
        <w:pStyle w:val="BodyText"/>
        <w:ind w:left="1080" w:hanging="360"/>
        <w:rPr>
          <w:rFonts w:asciiTheme="minorHAnsi" w:hAnsiTheme="minorHAnsi" w:cstheme="minorHAnsi"/>
          <w:spacing w:val="-2"/>
          <w:sz w:val="24"/>
          <w:szCs w:val="24"/>
          <w:u w:val="single"/>
        </w:rPr>
      </w:pPr>
    </w:p>
    <w:p w14:paraId="6E6C3584" w14:textId="77777777" w:rsidR="00380618" w:rsidRPr="00B17DDE" w:rsidRDefault="00380618" w:rsidP="00380618">
      <w:pPr>
        <w:pStyle w:val="BodyText"/>
        <w:numPr>
          <w:ilvl w:val="3"/>
          <w:numId w:val="5"/>
        </w:numPr>
        <w:ind w:left="1080"/>
        <w:rPr>
          <w:rFonts w:asciiTheme="minorHAnsi" w:hAnsiTheme="minorHAnsi" w:cstheme="minorHAnsi"/>
          <w:sz w:val="24"/>
          <w:szCs w:val="24"/>
        </w:rPr>
      </w:pPr>
      <w:r w:rsidRPr="00B17DDE">
        <w:rPr>
          <w:rFonts w:asciiTheme="minorHAnsi" w:hAnsiTheme="minorHAnsi" w:cstheme="minorHAnsi"/>
          <w:sz w:val="24"/>
          <w:szCs w:val="24"/>
        </w:rPr>
        <w:t>Annual</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license</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5"/>
          <w:sz w:val="24"/>
          <w:szCs w:val="24"/>
        </w:rPr>
        <w:t>fee</w:t>
      </w:r>
    </w:p>
    <w:p w14:paraId="484DFCB8" w14:textId="77777777" w:rsidR="00380618" w:rsidRPr="00B17DDE" w:rsidRDefault="00380618" w:rsidP="00380618">
      <w:pPr>
        <w:pStyle w:val="BodyText"/>
        <w:spacing w:before="1"/>
        <w:ind w:left="1080" w:hanging="360"/>
        <w:rPr>
          <w:rFonts w:asciiTheme="minorHAnsi" w:hAnsiTheme="minorHAnsi" w:cstheme="minorHAnsi"/>
          <w:sz w:val="24"/>
          <w:szCs w:val="24"/>
        </w:rPr>
      </w:pPr>
    </w:p>
    <w:p w14:paraId="72E4EABE" w14:textId="77777777" w:rsidR="00380618" w:rsidRPr="00B17DDE" w:rsidRDefault="00380618" w:rsidP="00380618">
      <w:pPr>
        <w:spacing w:line="252" w:lineRule="exact"/>
        <w:ind w:left="1080" w:hanging="360"/>
        <w:rPr>
          <w:rFonts w:asciiTheme="minorHAnsi" w:hAnsiTheme="minorHAnsi" w:cstheme="minorHAnsi"/>
          <w:szCs w:val="24"/>
        </w:rPr>
      </w:pPr>
      <w:r w:rsidRPr="00B17DDE">
        <w:rPr>
          <w:rFonts w:asciiTheme="minorHAnsi" w:hAnsiTheme="minorHAnsi" w:cstheme="minorHAnsi"/>
          <w:szCs w:val="24"/>
        </w:rPr>
        <w:tab/>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annual</w:t>
      </w:r>
      <w:r w:rsidRPr="00B17DDE">
        <w:rPr>
          <w:rFonts w:asciiTheme="minorHAnsi" w:hAnsiTheme="minorHAnsi" w:cstheme="minorHAnsi"/>
          <w:spacing w:val="-3"/>
          <w:szCs w:val="24"/>
        </w:rPr>
        <w:t xml:space="preserve"> </w:t>
      </w:r>
      <w:r w:rsidRPr="00B17DDE">
        <w:rPr>
          <w:rFonts w:asciiTheme="minorHAnsi" w:hAnsiTheme="minorHAnsi" w:cstheme="minorHAnsi"/>
          <w:szCs w:val="24"/>
        </w:rPr>
        <w:t>license</w:t>
      </w:r>
      <w:r w:rsidRPr="00B17DDE">
        <w:rPr>
          <w:rFonts w:asciiTheme="minorHAnsi" w:hAnsiTheme="minorHAnsi" w:cstheme="minorHAnsi"/>
          <w:spacing w:val="-3"/>
          <w:szCs w:val="24"/>
        </w:rPr>
        <w:t xml:space="preserve"> </w:t>
      </w:r>
      <w:r w:rsidRPr="00B17DDE">
        <w:rPr>
          <w:rFonts w:asciiTheme="minorHAnsi" w:hAnsiTheme="minorHAnsi" w:cstheme="minorHAnsi"/>
          <w:szCs w:val="24"/>
        </w:rPr>
        <w:t>fee</w:t>
      </w:r>
      <w:r w:rsidRPr="00B17DDE">
        <w:rPr>
          <w:rFonts w:asciiTheme="minorHAnsi" w:hAnsiTheme="minorHAnsi" w:cstheme="minorHAnsi"/>
          <w:spacing w:val="-4"/>
          <w:szCs w:val="24"/>
        </w:rPr>
        <w:t xml:space="preserve"> </w:t>
      </w:r>
      <w:r w:rsidRPr="00B17DDE">
        <w:rPr>
          <w:rFonts w:asciiTheme="minorHAnsi" w:hAnsiTheme="minorHAnsi" w:cstheme="minorHAnsi"/>
          <w:szCs w:val="24"/>
        </w:rPr>
        <w:t>is</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490.00.</w:t>
      </w:r>
    </w:p>
    <w:p w14:paraId="530E7B4D" w14:textId="77777777" w:rsidR="00380618" w:rsidRPr="00B17DDE" w:rsidRDefault="00380618" w:rsidP="00380618">
      <w:pPr>
        <w:pStyle w:val="ListParagraph"/>
        <w:tabs>
          <w:tab w:val="left" w:pos="1797"/>
        </w:tabs>
        <w:spacing w:line="252" w:lineRule="exact"/>
        <w:ind w:left="1080" w:hanging="360"/>
        <w:rPr>
          <w:rFonts w:asciiTheme="minorHAnsi" w:hAnsiTheme="minorHAnsi" w:cstheme="minorHAnsi"/>
          <w:strike/>
          <w:spacing w:val="-3"/>
          <w:sz w:val="24"/>
          <w:szCs w:val="24"/>
          <w:u w:val="none"/>
        </w:rPr>
      </w:pPr>
    </w:p>
    <w:p w14:paraId="6D9D119C" w14:textId="77777777" w:rsidR="00380618" w:rsidRPr="00B17DDE" w:rsidRDefault="00380618" w:rsidP="00380618">
      <w:pPr>
        <w:pStyle w:val="ListParagraph"/>
        <w:numPr>
          <w:ilvl w:val="3"/>
          <w:numId w:val="5"/>
        </w:numPr>
        <w:ind w:left="1080"/>
        <w:rPr>
          <w:rFonts w:asciiTheme="minorHAnsi" w:hAnsiTheme="minorHAnsi" w:cstheme="minorHAnsi"/>
          <w:sz w:val="24"/>
          <w:szCs w:val="24"/>
          <w:u w:val="none"/>
        </w:rPr>
      </w:pPr>
      <w:r w:rsidRPr="00B17DDE">
        <w:rPr>
          <w:rFonts w:asciiTheme="minorHAnsi" w:hAnsiTheme="minorHAnsi" w:cstheme="minorHAnsi"/>
          <w:sz w:val="24"/>
          <w:szCs w:val="24"/>
          <w:u w:val="none"/>
        </w:rPr>
        <w:t>Late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renewal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pacing w:val="-5"/>
          <w:sz w:val="24"/>
          <w:szCs w:val="24"/>
          <w:u w:val="none"/>
        </w:rPr>
        <w:t>fee</w:t>
      </w:r>
    </w:p>
    <w:p w14:paraId="3DB9894E" w14:textId="77777777" w:rsidR="00380618" w:rsidRPr="00B17DDE" w:rsidRDefault="00380618" w:rsidP="00380618">
      <w:pPr>
        <w:pStyle w:val="BodyText"/>
        <w:ind w:left="1080" w:hanging="360"/>
        <w:rPr>
          <w:rFonts w:asciiTheme="minorHAnsi" w:hAnsiTheme="minorHAnsi" w:cstheme="minorHAnsi"/>
          <w:sz w:val="24"/>
          <w:szCs w:val="24"/>
        </w:rPr>
      </w:pPr>
    </w:p>
    <w:p w14:paraId="11D54417" w14:textId="77777777" w:rsidR="00380618" w:rsidRPr="00B17DDE" w:rsidRDefault="00380618" w:rsidP="00380618">
      <w:pPr>
        <w:pStyle w:val="BodyText"/>
        <w:ind w:left="1080" w:right="290"/>
        <w:rPr>
          <w:rFonts w:asciiTheme="minorHAnsi" w:hAnsiTheme="minorHAnsi" w:cstheme="minorHAnsi"/>
          <w:sz w:val="24"/>
          <w:szCs w:val="24"/>
        </w:rPr>
      </w:pPr>
      <w:r w:rsidRPr="00B17DDE">
        <w:rPr>
          <w:rFonts w:asciiTheme="minorHAnsi" w:hAnsiTheme="minorHAnsi" w:cstheme="minorHAnsi"/>
          <w:sz w:val="24"/>
          <w:szCs w:val="24"/>
        </w:rPr>
        <w:t>A</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license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may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renewed</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up</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to ninety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90)</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days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after</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date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expiration</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upon</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payment</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a</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late fee of $300.00 in addition to the $490.00 annual license fee.</w:t>
      </w:r>
    </w:p>
    <w:p w14:paraId="3DA1D629" w14:textId="08AACEB4" w:rsidR="00380618" w:rsidRPr="00B17DDE" w:rsidRDefault="00380618" w:rsidP="00380618">
      <w:pPr>
        <w:pStyle w:val="BodyText"/>
        <w:spacing w:before="253"/>
        <w:ind w:left="1180" w:right="155"/>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50560" behindDoc="1" locked="0" layoutInCell="1" allowOverlap="1" wp14:anchorId="72977118" wp14:editId="36DA9D61">
                <wp:simplePos x="0" y="0"/>
                <wp:positionH relativeFrom="page">
                  <wp:posOffset>5304409</wp:posOffset>
                </wp:positionH>
                <wp:positionV relativeFrom="paragraph">
                  <wp:posOffset>575986</wp:posOffset>
                </wp:positionV>
                <wp:extent cx="4762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4" y="0"/>
                              </a:moveTo>
                              <a:lnTo>
                                <a:pt x="0" y="0"/>
                              </a:lnTo>
                              <a:lnTo>
                                <a:pt x="0" y="7619"/>
                              </a:lnTo>
                              <a:lnTo>
                                <a:pt x="47244" y="7619"/>
                              </a:lnTo>
                              <a:lnTo>
                                <a:pt x="47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29B03B0" id="Graphic 9" o:spid="_x0000_s1026" style="position:absolute;margin-left:417.65pt;margin-top:45.35pt;width:3.75pt;height:.6pt;z-index:-251665920;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" path="m47244,l,,,7619r47244,l47244,xe" fillcolor="black" stroked="f">
                <v:path arrowok="t"/>
                <w10:wrap anchorx="page"/>
              </v:shape>
            </w:pict>
          </mc:Fallback>
        </mc:AlternateContent>
      </w:r>
      <w:r w:rsidRPr="00B17DDE">
        <w:rPr>
          <w:rFonts w:asciiTheme="minorHAnsi" w:hAnsiTheme="minorHAnsi" w:cstheme="minorHAnsi"/>
          <w:sz w:val="24"/>
          <w:szCs w:val="24"/>
        </w:rPr>
        <w:t>PLEASE NOTE: Licenses expire upon the expiration date of the license.</w:t>
      </w:r>
      <w:r w:rsidRPr="00B17DDE">
        <w:rPr>
          <w:rFonts w:asciiTheme="minorHAnsi" w:hAnsiTheme="minorHAnsi" w:cstheme="minorHAnsi"/>
          <w:spacing w:val="40"/>
          <w:sz w:val="24"/>
          <w:szCs w:val="24"/>
        </w:rPr>
        <w:t xml:space="preserve"> </w:t>
      </w:r>
      <w:r w:rsidRPr="00B17DDE">
        <w:rPr>
          <w:rFonts w:asciiTheme="minorHAnsi" w:hAnsiTheme="minorHAnsi" w:cstheme="minorHAnsi"/>
          <w:sz w:val="24"/>
          <w:szCs w:val="24"/>
        </w:rPr>
        <w:t>Practicing with an expired license may</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result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in</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disciplinary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actions. 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sole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purpose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the 90-day</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period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is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permit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expedited</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processing</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of renewals. It does not in any way operate to extend the expiration date of a</w:t>
      </w:r>
      <w:r w:rsidR="00D44491" w:rsidRPr="00B17DDE">
        <w:rPr>
          <w:rFonts w:asciiTheme="minorHAnsi" w:hAnsiTheme="minorHAnsi" w:cstheme="minorHAnsi"/>
          <w:sz w:val="24"/>
          <w:szCs w:val="24"/>
        </w:rPr>
        <w:t xml:space="preserve"> license to practice. </w:t>
      </w:r>
    </w:p>
    <w:p w14:paraId="04A1B864" w14:textId="27C9EDC7" w:rsidR="00380618" w:rsidRPr="00B17DDE" w:rsidRDefault="00380618" w:rsidP="00380618">
      <w:pPr>
        <w:pStyle w:val="Heading2"/>
        <w:tabs>
          <w:tab w:val="left" w:pos="1180"/>
        </w:tabs>
        <w:spacing w:before="210"/>
        <w:ind w:left="360" w:firstLine="0"/>
        <w:rPr>
          <w:rFonts w:asciiTheme="minorHAnsi" w:hAnsiTheme="minorHAnsi" w:cstheme="minorHAnsi"/>
          <w:sz w:val="24"/>
          <w:szCs w:val="24"/>
        </w:rPr>
      </w:pPr>
      <w:r w:rsidRPr="00B17DDE">
        <w:rPr>
          <w:rFonts w:asciiTheme="minorHAnsi" w:hAnsiTheme="minorHAnsi" w:cstheme="minorHAnsi"/>
          <w:sz w:val="24"/>
          <w:szCs w:val="24"/>
        </w:rPr>
        <w:t>Section 4:  Continuing</w:t>
      </w:r>
      <w:r w:rsidRPr="00B17DDE">
        <w:rPr>
          <w:rFonts w:asciiTheme="minorHAnsi" w:hAnsiTheme="minorHAnsi" w:cstheme="minorHAnsi"/>
          <w:spacing w:val="-5"/>
          <w:sz w:val="24"/>
          <w:szCs w:val="24"/>
        </w:rPr>
        <w:t xml:space="preserve"> </w:t>
      </w:r>
      <w:r w:rsidRPr="00B17DDE">
        <w:rPr>
          <w:rFonts w:asciiTheme="minorHAnsi" w:hAnsiTheme="minorHAnsi" w:cstheme="minorHAnsi"/>
          <w:spacing w:val="-2"/>
          <w:sz w:val="24"/>
          <w:szCs w:val="24"/>
        </w:rPr>
        <w:t>Education</w:t>
      </w:r>
    </w:p>
    <w:p w14:paraId="4B2B9178" w14:textId="77777777" w:rsidR="00380618" w:rsidRPr="00B17DDE" w:rsidRDefault="00380618" w:rsidP="00380618">
      <w:pPr>
        <w:pStyle w:val="BodyText"/>
        <w:rPr>
          <w:rFonts w:asciiTheme="minorHAnsi" w:hAnsiTheme="minorHAnsi" w:cstheme="minorHAnsi"/>
          <w:b/>
          <w:sz w:val="24"/>
          <w:szCs w:val="24"/>
          <w:u w:val="single"/>
        </w:rPr>
      </w:pPr>
    </w:p>
    <w:p w14:paraId="61788AD3" w14:textId="77777777" w:rsidR="00380618" w:rsidRPr="00B17DDE" w:rsidRDefault="00380618" w:rsidP="00414F13">
      <w:pPr>
        <w:pStyle w:val="ListParagraph"/>
        <w:numPr>
          <w:ilvl w:val="0"/>
          <w:numId w:val="4"/>
        </w:numPr>
        <w:ind w:left="1080" w:right="164"/>
        <w:rPr>
          <w:rFonts w:asciiTheme="minorHAnsi" w:hAnsiTheme="minorHAnsi" w:cstheme="minorHAnsi"/>
          <w:sz w:val="24"/>
          <w:szCs w:val="24"/>
          <w:u w:val="none"/>
        </w:rPr>
      </w:pPr>
      <w:r w:rsidRPr="00B17DDE">
        <w:rPr>
          <w:rFonts w:asciiTheme="minorHAnsi" w:hAnsiTheme="minorHAnsi" w:cstheme="minorHAnsi"/>
          <w:sz w:val="24"/>
          <w:szCs w:val="24"/>
          <w:u w:val="none"/>
        </w:rPr>
        <w:t>All optometrists licensed under this Chapter are required to take no fewer than twenty-five (25) hours of continuing education</w:t>
      </w:r>
      <w:r w:rsidRPr="00B17DDE">
        <w:rPr>
          <w:rFonts w:asciiTheme="minorHAnsi" w:hAnsiTheme="minorHAnsi" w:cstheme="minorHAnsi"/>
          <w:strike/>
          <w:sz w:val="24"/>
          <w:szCs w:val="24"/>
          <w:u w:val="none"/>
        </w:rPr>
        <w:t xml:space="preserve"> </w:t>
      </w:r>
      <w:r w:rsidRPr="00B17DDE">
        <w:rPr>
          <w:rFonts w:asciiTheme="minorHAnsi" w:hAnsiTheme="minorHAnsi" w:cstheme="minorHAnsi"/>
          <w:sz w:val="24"/>
          <w:szCs w:val="24"/>
          <w:u w:val="none"/>
        </w:rPr>
        <w:t>credits during the licensing period preceding license renewal.</w:t>
      </w:r>
      <w:r w:rsidRPr="00B17DDE">
        <w:rPr>
          <w:rFonts w:asciiTheme="minorHAnsi" w:hAnsiTheme="minorHAnsi" w:cstheme="minorHAnsi"/>
          <w:spacing w:val="74"/>
          <w:sz w:val="24"/>
          <w:szCs w:val="24"/>
          <w:u w:val="none"/>
        </w:rPr>
        <w:t xml:space="preserve"> </w:t>
      </w:r>
      <w:r w:rsidRPr="00B17DDE">
        <w:rPr>
          <w:rFonts w:asciiTheme="minorHAnsi" w:hAnsiTheme="minorHAnsi" w:cstheme="minorHAnsi"/>
          <w:sz w:val="24"/>
          <w:szCs w:val="24"/>
          <w:u w:val="none"/>
        </w:rPr>
        <w:t>The continuing education credits must be in subjects related to the practice of optometry, such as 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utilization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new techniques, scientific and technical advances, the use of pharmaceutical agents and treatment of ocular diseases, and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 achievements of research to</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ensure comprehensive eye care to</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 public. The courses must be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accredited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by 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Council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on Optometric Practitioner Education (COPE), Accreditation Council for Continuing Medical Education (ACCME), or any such other accreditation program as approved by the board.</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 maximum of two hours in practice management may be applied toward this requirement. Courses may be completed either in person, on-line in person, or via video replay.</w:t>
      </w:r>
    </w:p>
    <w:p w14:paraId="68729F82" w14:textId="77777777" w:rsidR="00380618" w:rsidRPr="00B17DDE" w:rsidRDefault="00380618" w:rsidP="00414F13">
      <w:pPr>
        <w:pStyle w:val="BodyText"/>
        <w:spacing w:before="252"/>
        <w:ind w:left="1080" w:right="290"/>
        <w:rPr>
          <w:rFonts w:asciiTheme="minorHAnsi" w:hAnsiTheme="minorHAnsi" w:cstheme="minorHAnsi"/>
          <w:sz w:val="24"/>
          <w:szCs w:val="24"/>
        </w:rPr>
      </w:pPr>
      <w:r w:rsidRPr="00B17DDE">
        <w:rPr>
          <w:rFonts w:asciiTheme="minorHAnsi" w:hAnsiTheme="minorHAnsi" w:cstheme="minorHAnsi"/>
          <w:sz w:val="24"/>
          <w:szCs w:val="24"/>
        </w:rPr>
        <w:t>Optometrists</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authorized</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use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therapeutic</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pharmaceutical</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agents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shall</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complete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at</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least</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15</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hours</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courses in diagnosis, treatment, and management of ocular or relevant systemic disease continuing education.</w:t>
      </w:r>
    </w:p>
    <w:p w14:paraId="105E3CC9" w14:textId="77777777" w:rsidR="00380618" w:rsidRPr="00B17DDE" w:rsidRDefault="00380618" w:rsidP="00414F13">
      <w:pPr>
        <w:pStyle w:val="BodyText"/>
        <w:spacing w:before="1"/>
        <w:ind w:left="1080"/>
        <w:rPr>
          <w:rFonts w:asciiTheme="minorHAnsi" w:hAnsiTheme="minorHAnsi" w:cstheme="minorHAnsi"/>
          <w:sz w:val="24"/>
          <w:szCs w:val="24"/>
        </w:rPr>
      </w:pPr>
    </w:p>
    <w:p w14:paraId="0A4E967B" w14:textId="77777777" w:rsidR="00380618" w:rsidRPr="00B17DDE" w:rsidRDefault="00380618" w:rsidP="00414F13">
      <w:pPr>
        <w:pStyle w:val="BodyText"/>
        <w:spacing w:before="1"/>
        <w:ind w:left="1080" w:right="290"/>
        <w:rPr>
          <w:rFonts w:asciiTheme="minorHAnsi" w:hAnsiTheme="minorHAnsi" w:cstheme="minorHAnsi"/>
          <w:sz w:val="24"/>
          <w:szCs w:val="24"/>
        </w:rPr>
      </w:pPr>
      <w:r w:rsidRPr="00B17DDE">
        <w:rPr>
          <w:rFonts w:asciiTheme="minorHAnsi" w:hAnsiTheme="minorHAnsi" w:cstheme="minorHAnsi"/>
          <w:sz w:val="24"/>
          <w:szCs w:val="24"/>
        </w:rPr>
        <w:t>Attendance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verification</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must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be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submitted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by</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each</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optometrist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at</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time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license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renewal</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board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in the manner described by the board for license renewal.</w:t>
      </w:r>
    </w:p>
    <w:p w14:paraId="03EFADA7" w14:textId="77777777" w:rsidR="00380618" w:rsidRPr="00B17DDE" w:rsidRDefault="00380618" w:rsidP="00414F13">
      <w:pPr>
        <w:pStyle w:val="ListParagraph"/>
        <w:numPr>
          <w:ilvl w:val="0"/>
          <w:numId w:val="4"/>
        </w:numPr>
        <w:tabs>
          <w:tab w:val="left" w:pos="1180"/>
        </w:tabs>
        <w:spacing w:before="252"/>
        <w:ind w:left="1080" w:right="145"/>
        <w:rPr>
          <w:rFonts w:asciiTheme="minorHAnsi" w:hAnsiTheme="minorHAnsi" w:cstheme="minorHAnsi"/>
          <w:sz w:val="24"/>
          <w:szCs w:val="24"/>
          <w:u w:val="none"/>
        </w:rPr>
      </w:pPr>
      <w:r w:rsidRPr="00B17DDE">
        <w:rPr>
          <w:rFonts w:asciiTheme="minorHAnsi" w:hAnsiTheme="minorHAnsi" w:cstheme="minorHAnsi"/>
          <w:noProof/>
          <w:sz w:val="24"/>
          <w:szCs w:val="24"/>
          <w:u w:val="none"/>
        </w:rPr>
        <mc:AlternateContent>
          <mc:Choice Requires="wps">
            <w:drawing>
              <wp:anchor distT="0" distB="0" distL="0" distR="0" simplePos="0" relativeHeight="251645440" behindDoc="0" locked="0" layoutInCell="1" allowOverlap="1" wp14:anchorId="7BD46F39" wp14:editId="1FBBC782">
                <wp:simplePos x="0" y="0"/>
                <wp:positionH relativeFrom="page">
                  <wp:posOffset>5999734</wp:posOffset>
                </wp:positionH>
                <wp:positionV relativeFrom="paragraph">
                  <wp:posOffset>787459</wp:posOffset>
                </wp:positionV>
                <wp:extent cx="4572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350"/>
                        </a:xfrm>
                        <a:custGeom>
                          <a:avLst/>
                          <a:gdLst/>
                          <a:ahLst/>
                          <a:cxnLst/>
                          <a:rect l="l" t="t" r="r" b="b"/>
                          <a:pathLst>
                            <a:path w="45720" h="6350">
                              <a:moveTo>
                                <a:pt x="45720" y="0"/>
                              </a:moveTo>
                              <a:lnTo>
                                <a:pt x="0" y="0"/>
                              </a:lnTo>
                              <a:lnTo>
                                <a:pt x="0" y="6096"/>
                              </a:lnTo>
                              <a:lnTo>
                                <a:pt x="45720" y="6096"/>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8F0414D" id="Graphic 10" o:spid="_x0000_s1026" style="position:absolute;margin-left:472.4pt;margin-top:62pt;width:3.6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" path="m45720,l,,,6096r45720,l45720,xe" fillcolor="black" stroked="f">
                <v:path arrowok="t"/>
                <w10:wrap anchorx="page"/>
              </v:shape>
            </w:pict>
          </mc:Fallback>
        </mc:AlternateContent>
      </w:r>
      <w:r w:rsidRPr="00B17DDE">
        <w:rPr>
          <w:rFonts w:asciiTheme="minorHAnsi" w:hAnsiTheme="minorHAnsi" w:cstheme="minorHAnsi"/>
          <w:b/>
          <w:bCs/>
          <w:sz w:val="24"/>
          <w:szCs w:val="24"/>
          <w:u w:val="none"/>
        </w:rPr>
        <w:t xml:space="preserve">Prior Approval:  </w:t>
      </w:r>
      <w:r w:rsidRPr="00B17DDE">
        <w:rPr>
          <w:rFonts w:asciiTheme="minorHAnsi" w:hAnsiTheme="minorHAnsi" w:cstheme="minorHAnsi"/>
          <w:sz w:val="24"/>
          <w:szCs w:val="24"/>
          <w:u w:val="none"/>
        </w:rPr>
        <w:t xml:space="preserve">Any course not approved by the above-listed organizations may be submitted to the Board for prior approval. Request for course approval should be on </w:t>
      </w:r>
      <w:r w:rsidRPr="00B17DDE">
        <w:rPr>
          <w:rFonts w:asciiTheme="minorHAnsi" w:hAnsiTheme="minorHAnsi" w:cstheme="minorHAnsi"/>
          <w:sz w:val="24"/>
          <w:szCs w:val="24"/>
          <w:u w:val="none"/>
        </w:rPr>
        <w:lastRenderedPageBreak/>
        <w:t>the form</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provided by the board, submitted with required attachments.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The Board may, in its discretion, approve such courses</w:t>
      </w:r>
      <w:r w:rsidRPr="00B17DDE">
        <w:rPr>
          <w:rFonts w:asciiTheme="minorHAnsi" w:hAnsiTheme="minorHAnsi" w:cstheme="minorHAnsi"/>
          <w:sz w:val="24"/>
          <w:szCs w:val="24"/>
        </w:rPr>
        <w:t xml:space="preserve"> </w:t>
      </w:r>
      <w:r w:rsidRPr="00B17DDE">
        <w:rPr>
          <w:rFonts w:asciiTheme="minorHAnsi" w:hAnsiTheme="minorHAnsi" w:cstheme="minorHAnsi"/>
          <w:sz w:val="24"/>
          <w:szCs w:val="24"/>
          <w:u w:val="none"/>
        </w:rPr>
        <w:t>submitted to it, if the request for approval and pertinent course materials are received by the Board at least thirty</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(30) days in advance of the date for which the course is scheduled.</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For good cause shown such as illness or family crisis, the Board may waive all or a portion of the 30-day period.</w:t>
      </w:r>
    </w:p>
    <w:p w14:paraId="1CE57F4A" w14:textId="77777777" w:rsidR="00380618" w:rsidRPr="00B17DDE" w:rsidRDefault="00380618" w:rsidP="00414F13">
      <w:pPr>
        <w:pStyle w:val="BodyText"/>
        <w:ind w:left="1080"/>
        <w:rPr>
          <w:rFonts w:asciiTheme="minorHAnsi" w:hAnsiTheme="minorHAnsi" w:cstheme="minorHAnsi"/>
          <w:sz w:val="24"/>
          <w:szCs w:val="24"/>
        </w:rPr>
      </w:pPr>
    </w:p>
    <w:p w14:paraId="2B510663" w14:textId="77A13D78"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bCs/>
          <w:sz w:val="24"/>
          <w:szCs w:val="24"/>
          <w:u w:val="none"/>
        </w:rPr>
        <w:t xml:space="preserve">Change in Requirements:  </w:t>
      </w:r>
      <w:r w:rsidRPr="00B17DDE">
        <w:rPr>
          <w:rFonts w:asciiTheme="minorHAnsi" w:hAnsiTheme="minorHAnsi" w:cstheme="minorHAnsi"/>
          <w:sz w:val="24"/>
          <w:szCs w:val="24"/>
          <w:u w:val="none"/>
        </w:rPr>
        <w:t>If</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there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increase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number</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continuing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education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hours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required,</w:t>
      </w:r>
      <w:r w:rsidRPr="00B17DDE">
        <w:rPr>
          <w:rFonts w:asciiTheme="minorHAnsi" w:hAnsiTheme="minorHAnsi" w:cstheme="minorHAnsi"/>
          <w:spacing w:val="-2"/>
          <w:sz w:val="24"/>
          <w:szCs w:val="24"/>
          <w:u w:val="none"/>
        </w:rPr>
        <w:t xml:space="preserve"> </w:t>
      </w:r>
      <w:r w:rsidRPr="005F70AA">
        <w:rPr>
          <w:rFonts w:asciiTheme="minorHAnsi" w:hAnsiTheme="minorHAnsi" w:cstheme="minorHAnsi"/>
          <w:sz w:val="24"/>
          <w:szCs w:val="24"/>
          <w:u w:val="none"/>
        </w:rPr>
        <w:t>all</w:t>
      </w:r>
      <w:r w:rsidRPr="005F70AA">
        <w:rPr>
          <w:rFonts w:asciiTheme="minorHAnsi" w:hAnsiTheme="minorHAnsi" w:cstheme="minorHAnsi"/>
          <w:spacing w:val="-4"/>
          <w:sz w:val="24"/>
          <w:szCs w:val="24"/>
          <w:u w:val="none"/>
        </w:rPr>
        <w:t xml:space="preserve"> </w:t>
      </w:r>
      <w:r w:rsidRPr="005F70AA">
        <w:rPr>
          <w:rFonts w:asciiTheme="minorHAnsi" w:hAnsiTheme="minorHAnsi" w:cstheme="minorHAnsi"/>
          <w:sz w:val="24"/>
          <w:szCs w:val="24"/>
          <w:u w:val="none"/>
        </w:rPr>
        <w:t>licensed</w:t>
      </w:r>
      <w:r w:rsidRPr="005F70AA">
        <w:rPr>
          <w:rFonts w:asciiTheme="minorHAnsi" w:hAnsiTheme="minorHAnsi" w:cstheme="minorHAnsi"/>
          <w:spacing w:val="-2"/>
          <w:sz w:val="24"/>
          <w:szCs w:val="24"/>
          <w:u w:val="none"/>
        </w:rPr>
        <w:t xml:space="preserve"> </w:t>
      </w:r>
      <w:r w:rsidRPr="005F70AA">
        <w:rPr>
          <w:rFonts w:asciiTheme="minorHAnsi" w:hAnsiTheme="minorHAnsi" w:cstheme="minorHAnsi"/>
          <w:sz w:val="24"/>
          <w:szCs w:val="24"/>
          <w:u w:val="none"/>
        </w:rPr>
        <w:t>optometrists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notified as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April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1</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 the year in which the increase becomes effective.</w:t>
      </w:r>
    </w:p>
    <w:p w14:paraId="5E6EC8E6" w14:textId="77777777" w:rsidR="00380618" w:rsidRPr="00B17DDE" w:rsidRDefault="00380618" w:rsidP="00414F13">
      <w:pPr>
        <w:pStyle w:val="ListParagraph"/>
        <w:ind w:left="1080"/>
        <w:rPr>
          <w:rFonts w:asciiTheme="minorHAnsi" w:hAnsiTheme="minorHAnsi" w:cstheme="minorHAnsi"/>
          <w:b/>
          <w:bCs/>
          <w:sz w:val="24"/>
          <w:szCs w:val="24"/>
          <w:u w:val="none"/>
        </w:rPr>
      </w:pPr>
    </w:p>
    <w:p w14:paraId="5B1DFD97" w14:textId="77777777"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bCs/>
          <w:sz w:val="24"/>
          <w:szCs w:val="24"/>
          <w:u w:val="none"/>
        </w:rPr>
        <w:t xml:space="preserve">Waiver or Modification: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waive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modify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continuing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education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requirement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cases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illness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 xml:space="preserve">undue </w:t>
      </w:r>
      <w:r w:rsidRPr="00B17DDE">
        <w:rPr>
          <w:rFonts w:asciiTheme="minorHAnsi" w:hAnsiTheme="minorHAnsi" w:cstheme="minorHAnsi"/>
          <w:spacing w:val="-2"/>
          <w:sz w:val="24"/>
          <w:szCs w:val="24"/>
          <w:u w:val="none"/>
        </w:rPr>
        <w:t>hardship.</w:t>
      </w:r>
    </w:p>
    <w:p w14:paraId="2896621F" w14:textId="77777777" w:rsidR="00380618" w:rsidRPr="00B17DDE" w:rsidRDefault="00380618" w:rsidP="00414F13">
      <w:pPr>
        <w:pStyle w:val="ListParagraph"/>
        <w:ind w:left="1080"/>
        <w:rPr>
          <w:rFonts w:asciiTheme="minorHAnsi" w:hAnsiTheme="minorHAnsi" w:cstheme="minorHAnsi"/>
          <w:b/>
          <w:bCs/>
          <w:sz w:val="24"/>
          <w:szCs w:val="24"/>
        </w:rPr>
      </w:pPr>
    </w:p>
    <w:p w14:paraId="2C3F180E" w14:textId="0DDCD5A9"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bCs/>
          <w:sz w:val="24"/>
          <w:szCs w:val="24"/>
          <w:u w:val="none"/>
        </w:rPr>
        <w:t xml:space="preserve">Carry-over:  </w:t>
      </w:r>
      <w:r w:rsidRPr="00B17DDE">
        <w:rPr>
          <w:rFonts w:asciiTheme="minorHAnsi" w:hAnsiTheme="minorHAnsi" w:cstheme="minorHAnsi"/>
          <w:sz w:val="24"/>
          <w:szCs w:val="24"/>
          <w:u w:val="none"/>
        </w:rPr>
        <w:t>Each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licensing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renewal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period,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carry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over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up</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5</w:t>
      </w:r>
      <w:r w:rsidRPr="00B17DDE">
        <w:rPr>
          <w:rFonts w:asciiTheme="minorHAnsi" w:hAnsiTheme="minorHAnsi" w:cstheme="minorHAnsi"/>
          <w:b/>
          <w:bCs/>
          <w:spacing w:val="-3"/>
          <w:sz w:val="24"/>
          <w:szCs w:val="24"/>
          <w:u w:val="none"/>
        </w:rPr>
        <w:t xml:space="preserve"> </w:t>
      </w:r>
      <w:r w:rsidRPr="00B17DDE">
        <w:rPr>
          <w:rFonts w:asciiTheme="minorHAnsi" w:hAnsiTheme="minorHAnsi" w:cstheme="minorHAnsi"/>
          <w:sz w:val="24"/>
          <w:szCs w:val="24"/>
          <w:u w:val="none"/>
        </w:rPr>
        <w:t>credit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hours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satisfy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 requirements of the following renewal period.</w:t>
      </w:r>
    </w:p>
    <w:p w14:paraId="0B8A8DEE" w14:textId="77777777" w:rsidR="00380618" w:rsidRPr="00B17DDE" w:rsidRDefault="00380618" w:rsidP="00414F13">
      <w:pPr>
        <w:pStyle w:val="ListParagraph"/>
        <w:ind w:left="1080"/>
        <w:rPr>
          <w:rFonts w:asciiTheme="minorHAnsi" w:hAnsiTheme="minorHAnsi" w:cstheme="minorHAnsi"/>
          <w:b/>
          <w:bCs/>
          <w:sz w:val="24"/>
          <w:szCs w:val="24"/>
          <w:u w:val="none"/>
        </w:rPr>
      </w:pPr>
    </w:p>
    <w:p w14:paraId="5D73A9D1" w14:textId="619D041B"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bCs/>
          <w:sz w:val="24"/>
          <w:szCs w:val="24"/>
          <w:u w:val="none"/>
        </w:rPr>
        <w:t xml:space="preserve">Potential discipline or renewal:  </w:t>
      </w:r>
      <w:r w:rsidRPr="00B17DDE">
        <w:rPr>
          <w:rFonts w:asciiTheme="minorHAnsi" w:hAnsiTheme="minorHAnsi" w:cstheme="minorHAnsi"/>
          <w:sz w:val="24"/>
          <w:szCs w:val="24"/>
          <w:u w:val="none"/>
        </w:rPr>
        <w:t xml:space="preserve">If an applicant for license renewal fails to comply with </w:t>
      </w:r>
      <w:r w:rsidRPr="00B17DDE">
        <w:rPr>
          <w:rFonts w:asciiTheme="minorHAnsi" w:hAnsiTheme="minorHAnsi" w:cstheme="minorHAnsi"/>
          <w:strike/>
          <w:sz w:val="24"/>
          <w:szCs w:val="24"/>
          <w:u w:val="none"/>
        </w:rPr>
        <w:t xml:space="preserve"> </w:t>
      </w:r>
      <w:r w:rsidRPr="00B17DDE">
        <w:rPr>
          <w:rFonts w:asciiTheme="minorHAnsi" w:hAnsiTheme="minorHAnsi" w:cstheme="minorHAnsi"/>
          <w:sz w:val="24"/>
          <w:szCs w:val="24"/>
          <w:u w:val="none"/>
        </w:rPr>
        <w:t>continuing education provisions and action has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not been taken by the board to waiver modify the requirements pursuant to paragraph 4 of this section, because of the causes specified, then the board may not renew the license, except that in its discretion, the board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may renew the license provided that the applicant completes all requirements for renewal of the license within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six</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(6)</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months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renewal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date.</w:t>
      </w:r>
      <w:r w:rsidRPr="00B17DDE">
        <w:rPr>
          <w:rFonts w:asciiTheme="minorHAnsi" w:hAnsiTheme="minorHAnsi" w:cstheme="minorHAnsi"/>
          <w:spacing w:val="40"/>
          <w:sz w:val="24"/>
          <w:szCs w:val="24"/>
          <w:u w:val="none"/>
        </w:rPr>
        <w:t xml:space="preserve"> </w:t>
      </w:r>
    </w:p>
    <w:p w14:paraId="3946A645" w14:textId="77777777" w:rsidR="00380618" w:rsidRPr="00B17DDE" w:rsidRDefault="00380618" w:rsidP="00414F13">
      <w:pPr>
        <w:pStyle w:val="ListParagraph"/>
        <w:ind w:left="1080"/>
        <w:rPr>
          <w:rFonts w:asciiTheme="minorHAnsi" w:hAnsiTheme="minorHAnsi" w:cstheme="minorHAnsi"/>
          <w:b/>
          <w:sz w:val="24"/>
          <w:szCs w:val="24"/>
        </w:rPr>
      </w:pPr>
    </w:p>
    <w:p w14:paraId="66657BC2" w14:textId="77777777" w:rsidR="00380618" w:rsidRPr="00B17DDE" w:rsidRDefault="00380618" w:rsidP="00414F13">
      <w:pPr>
        <w:pStyle w:val="ListParagraph"/>
        <w:numPr>
          <w:ilvl w:val="0"/>
          <w:numId w:val="4"/>
        </w:numPr>
        <w:spacing w:line="252" w:lineRule="exact"/>
        <w:ind w:left="1080"/>
        <w:rPr>
          <w:rFonts w:asciiTheme="minorHAnsi" w:hAnsiTheme="minorHAnsi" w:cstheme="minorHAnsi"/>
          <w:sz w:val="24"/>
          <w:szCs w:val="24"/>
          <w:u w:val="none"/>
        </w:rPr>
      </w:pPr>
      <w:r w:rsidRPr="00B17DDE">
        <w:rPr>
          <w:rFonts w:asciiTheme="minorHAnsi" w:hAnsiTheme="minorHAnsi" w:cstheme="minorHAnsi"/>
          <w:b/>
          <w:sz w:val="24"/>
          <w:szCs w:val="24"/>
          <w:u w:val="none"/>
        </w:rPr>
        <w:t>Military</w:t>
      </w:r>
      <w:r w:rsidRPr="00B17DDE">
        <w:rPr>
          <w:rFonts w:asciiTheme="minorHAnsi" w:hAnsiTheme="minorHAnsi" w:cstheme="minorHAnsi"/>
          <w:b/>
          <w:spacing w:val="-2"/>
          <w:sz w:val="24"/>
          <w:szCs w:val="24"/>
          <w:u w:val="none"/>
        </w:rPr>
        <w:t xml:space="preserve"> </w:t>
      </w:r>
      <w:r w:rsidRPr="00B17DDE">
        <w:rPr>
          <w:rFonts w:asciiTheme="minorHAnsi" w:hAnsiTheme="minorHAnsi" w:cstheme="minorHAnsi"/>
          <w:b/>
          <w:sz w:val="24"/>
          <w:szCs w:val="24"/>
          <w:u w:val="none"/>
        </w:rPr>
        <w:t xml:space="preserve">Service; </w:t>
      </w:r>
      <w:r w:rsidRPr="00B17DDE">
        <w:rPr>
          <w:rFonts w:asciiTheme="minorHAnsi" w:hAnsiTheme="minorHAnsi" w:cstheme="minorHAnsi"/>
          <w:sz w:val="24"/>
          <w:szCs w:val="24"/>
          <w:u w:val="none"/>
        </w:rPr>
        <w:t>license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practice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optometry.</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applicant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who</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resident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serving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 Military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Service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United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must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complete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requirements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licensure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Maine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 order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licensed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Maine.</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b/>
          <w:bCs/>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military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service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renew</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Maine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license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upon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payment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 the required annual renewal fee, if all other requirements such as continuing education are met.</w:t>
      </w:r>
    </w:p>
    <w:p w14:paraId="5E49A162" w14:textId="1E2FC24A" w:rsidR="00380618" w:rsidRPr="00B17DDE" w:rsidRDefault="00380618" w:rsidP="00414F13">
      <w:pPr>
        <w:pStyle w:val="ListParagraph"/>
        <w:numPr>
          <w:ilvl w:val="0"/>
          <w:numId w:val="4"/>
        </w:numPr>
        <w:tabs>
          <w:tab w:val="left" w:pos="1180"/>
        </w:tabs>
        <w:spacing w:before="251"/>
        <w:ind w:left="1080" w:right="328"/>
        <w:rPr>
          <w:rFonts w:asciiTheme="minorHAnsi" w:hAnsiTheme="minorHAnsi" w:cstheme="minorHAnsi"/>
          <w:sz w:val="24"/>
          <w:szCs w:val="24"/>
          <w:u w:val="none"/>
        </w:rPr>
      </w:pPr>
      <w:r w:rsidRPr="00B17DDE">
        <w:rPr>
          <w:rFonts w:asciiTheme="minorHAnsi" w:hAnsiTheme="minorHAnsi" w:cstheme="minorHAnsi"/>
          <w:sz w:val="24"/>
          <w:szCs w:val="24"/>
          <w:u w:val="none"/>
        </w:rPr>
        <w:t>For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license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period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April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1,</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2024,</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through</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March</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31, 2025,</w:t>
      </w:r>
      <w:r w:rsidR="00D44491" w:rsidRPr="00B17DDE">
        <w:rPr>
          <w:rFonts w:asciiTheme="minorHAnsi" w:hAnsiTheme="minorHAnsi" w:cstheme="minorHAnsi"/>
          <w:b/>
          <w:bCs/>
          <w:sz w:val="24"/>
          <w:szCs w:val="24"/>
          <w:u w:val="none"/>
        </w:rPr>
        <w:t xml:space="preserve"> </w:t>
      </w:r>
      <w:r w:rsidRPr="00B17DDE">
        <w:rPr>
          <w:rFonts w:asciiTheme="minorHAnsi" w:hAnsiTheme="minorHAnsi" w:cstheme="minorHAnsi"/>
          <w:sz w:val="24"/>
          <w:szCs w:val="24"/>
          <w:u w:val="none"/>
        </w:rPr>
        <w:t>credits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taken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between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January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1,</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2024,</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and March 31, 2024, will be accepted for the license period beginning on April 1, 2024.</w:t>
      </w:r>
    </w:p>
    <w:p w14:paraId="02C54628" w14:textId="77777777" w:rsidR="00A2647C" w:rsidRDefault="00A2647C" w:rsidP="00A2647C">
      <w:pPr>
        <w:pStyle w:val="BodyText"/>
        <w:pBdr>
          <w:bottom w:val="single" w:sz="4" w:space="1" w:color="auto"/>
        </w:pBdr>
        <w:rPr>
          <w:rFonts w:asciiTheme="minorHAnsi" w:hAnsiTheme="minorHAnsi" w:cstheme="minorHAnsi"/>
          <w:sz w:val="24"/>
          <w:szCs w:val="24"/>
        </w:rPr>
      </w:pPr>
    </w:p>
    <w:p w14:paraId="756D868F" w14:textId="77777777" w:rsidR="00A2647C" w:rsidRDefault="00A2647C" w:rsidP="00450A8B">
      <w:pPr>
        <w:pStyle w:val="BodyText"/>
        <w:rPr>
          <w:rFonts w:asciiTheme="minorHAnsi" w:hAnsiTheme="minorHAnsi" w:cstheme="minorHAnsi"/>
          <w:sz w:val="24"/>
          <w:szCs w:val="24"/>
        </w:rPr>
      </w:pPr>
    </w:p>
    <w:p w14:paraId="584F0953" w14:textId="6546878F" w:rsidR="00450A8B" w:rsidRPr="00A2647C" w:rsidRDefault="00380618" w:rsidP="00450A8B">
      <w:pPr>
        <w:pStyle w:val="BodyText"/>
        <w:rPr>
          <w:rFonts w:asciiTheme="minorHAnsi" w:hAnsiTheme="minorHAnsi" w:cstheme="minorHAnsi"/>
          <w:sz w:val="24"/>
          <w:szCs w:val="24"/>
        </w:rPr>
      </w:pPr>
      <w:r w:rsidRPr="00450A8B">
        <w:rPr>
          <w:rFonts w:asciiTheme="minorHAnsi" w:hAnsiTheme="minorHAnsi" w:cstheme="minorHAnsi"/>
          <w:sz w:val="24"/>
          <w:szCs w:val="24"/>
        </w:rPr>
        <w:t>STATUTORY</w:t>
      </w:r>
      <w:r w:rsidRPr="00450A8B">
        <w:rPr>
          <w:rFonts w:asciiTheme="minorHAnsi" w:hAnsiTheme="minorHAnsi" w:cstheme="minorHAnsi"/>
          <w:spacing w:val="-8"/>
          <w:sz w:val="24"/>
          <w:szCs w:val="24"/>
        </w:rPr>
        <w:t xml:space="preserve"> </w:t>
      </w:r>
      <w:r w:rsidRPr="00450A8B">
        <w:rPr>
          <w:rFonts w:asciiTheme="minorHAnsi" w:hAnsiTheme="minorHAnsi" w:cstheme="minorHAnsi"/>
          <w:sz w:val="24"/>
          <w:szCs w:val="24"/>
        </w:rPr>
        <w:t>AUTHORITY:</w:t>
      </w:r>
      <w:r w:rsidRPr="00450A8B">
        <w:rPr>
          <w:rFonts w:asciiTheme="minorHAnsi" w:hAnsiTheme="minorHAnsi" w:cstheme="minorHAnsi"/>
          <w:spacing w:val="-3"/>
          <w:sz w:val="24"/>
          <w:szCs w:val="24"/>
        </w:rPr>
        <w:t xml:space="preserve"> </w:t>
      </w:r>
      <w:r w:rsidRPr="00450A8B">
        <w:rPr>
          <w:rFonts w:asciiTheme="minorHAnsi" w:hAnsiTheme="minorHAnsi" w:cstheme="minorHAnsi"/>
          <w:sz w:val="24"/>
          <w:szCs w:val="24"/>
        </w:rPr>
        <w:t>32</w:t>
      </w:r>
      <w:r w:rsidRPr="00450A8B">
        <w:rPr>
          <w:rFonts w:asciiTheme="minorHAnsi" w:hAnsiTheme="minorHAnsi" w:cstheme="minorHAnsi"/>
          <w:spacing w:val="-4"/>
          <w:sz w:val="24"/>
          <w:szCs w:val="24"/>
        </w:rPr>
        <w:t xml:space="preserve"> </w:t>
      </w:r>
      <w:r w:rsidRPr="00450A8B">
        <w:rPr>
          <w:rFonts w:asciiTheme="minorHAnsi" w:hAnsiTheme="minorHAnsi" w:cstheme="minorHAnsi"/>
          <w:sz w:val="24"/>
          <w:szCs w:val="24"/>
        </w:rPr>
        <w:t>M.R.S.A.</w:t>
      </w:r>
      <w:r w:rsidRPr="00450A8B">
        <w:rPr>
          <w:rFonts w:asciiTheme="minorHAnsi" w:hAnsiTheme="minorHAnsi" w:cstheme="minorHAnsi"/>
          <w:spacing w:val="-7"/>
          <w:sz w:val="24"/>
          <w:szCs w:val="24"/>
        </w:rPr>
        <w:t xml:space="preserve"> </w:t>
      </w:r>
      <w:r w:rsidRPr="00450A8B">
        <w:rPr>
          <w:rFonts w:asciiTheme="minorHAnsi" w:hAnsiTheme="minorHAnsi" w:cstheme="minorHAnsi"/>
          <w:sz w:val="24"/>
          <w:szCs w:val="24"/>
        </w:rPr>
        <w:t>§§</w:t>
      </w:r>
      <w:r w:rsidRPr="00450A8B">
        <w:rPr>
          <w:rFonts w:asciiTheme="minorHAnsi" w:hAnsiTheme="minorHAnsi" w:cstheme="minorHAnsi"/>
          <w:spacing w:val="-4"/>
          <w:sz w:val="24"/>
          <w:szCs w:val="24"/>
        </w:rPr>
        <w:t xml:space="preserve"> 1</w:t>
      </w:r>
      <w:r w:rsidRPr="00450A8B">
        <w:rPr>
          <w:rFonts w:asciiTheme="minorHAnsi" w:hAnsiTheme="minorHAnsi" w:cstheme="minorHAnsi"/>
          <w:sz w:val="24"/>
          <w:szCs w:val="24"/>
        </w:rPr>
        <w:t>9202</w:t>
      </w:r>
      <w:r w:rsidRPr="00450A8B">
        <w:rPr>
          <w:rFonts w:asciiTheme="minorHAnsi" w:hAnsiTheme="minorHAnsi" w:cstheme="minorHAnsi"/>
          <w:spacing w:val="-2"/>
          <w:sz w:val="24"/>
          <w:szCs w:val="24"/>
        </w:rPr>
        <w:t xml:space="preserve"> </w:t>
      </w:r>
      <w:r w:rsidRPr="00450A8B">
        <w:rPr>
          <w:rFonts w:asciiTheme="minorHAnsi" w:hAnsiTheme="minorHAnsi" w:cstheme="minorHAnsi"/>
          <w:sz w:val="24"/>
          <w:szCs w:val="24"/>
        </w:rPr>
        <w:t>(3), §19204,</w:t>
      </w:r>
      <w:r w:rsidRPr="00450A8B">
        <w:rPr>
          <w:rFonts w:asciiTheme="minorHAnsi" w:hAnsiTheme="minorHAnsi" w:cstheme="minorHAnsi"/>
          <w:spacing w:val="-1"/>
          <w:sz w:val="24"/>
          <w:szCs w:val="24"/>
        </w:rPr>
        <w:t xml:space="preserve"> </w:t>
      </w:r>
      <w:r w:rsidRPr="00450A8B">
        <w:rPr>
          <w:rFonts w:asciiTheme="minorHAnsi" w:hAnsiTheme="minorHAnsi" w:cstheme="minorHAnsi"/>
          <w:sz w:val="24"/>
          <w:szCs w:val="24"/>
        </w:rPr>
        <w:t>§19305</w:t>
      </w:r>
      <w:r w:rsidRPr="00450A8B">
        <w:rPr>
          <w:rFonts w:asciiTheme="minorHAnsi" w:hAnsiTheme="minorHAnsi" w:cstheme="minorHAnsi"/>
          <w:spacing w:val="-5"/>
          <w:sz w:val="24"/>
          <w:szCs w:val="24"/>
        </w:rPr>
        <w:t xml:space="preserve"> </w:t>
      </w:r>
      <w:r w:rsidRPr="00450A8B">
        <w:rPr>
          <w:rFonts w:asciiTheme="minorHAnsi" w:hAnsiTheme="minorHAnsi" w:cstheme="minorHAnsi"/>
          <w:sz w:val="24"/>
          <w:szCs w:val="24"/>
        </w:rPr>
        <w:t>(1),</w:t>
      </w:r>
      <w:r w:rsidRPr="00450A8B">
        <w:rPr>
          <w:rFonts w:asciiTheme="minorHAnsi" w:hAnsiTheme="minorHAnsi" w:cstheme="minorHAnsi"/>
          <w:spacing w:val="53"/>
          <w:sz w:val="24"/>
          <w:szCs w:val="24"/>
        </w:rPr>
        <w:t xml:space="preserve"> </w:t>
      </w:r>
      <w:r w:rsidRPr="00450A8B">
        <w:rPr>
          <w:rFonts w:asciiTheme="minorHAnsi" w:hAnsiTheme="minorHAnsi" w:cstheme="minorHAnsi"/>
          <w:sz w:val="24"/>
          <w:szCs w:val="24"/>
        </w:rPr>
        <w:t>§19303,</w:t>
      </w:r>
      <w:r w:rsidRPr="00450A8B">
        <w:rPr>
          <w:rFonts w:asciiTheme="minorHAnsi" w:hAnsiTheme="minorHAnsi" w:cstheme="minorHAnsi"/>
          <w:spacing w:val="79"/>
          <w:w w:val="150"/>
          <w:sz w:val="24"/>
          <w:szCs w:val="24"/>
        </w:rPr>
        <w:t xml:space="preserve"> </w:t>
      </w:r>
      <w:r w:rsidRPr="00450A8B">
        <w:rPr>
          <w:rFonts w:asciiTheme="minorHAnsi" w:hAnsiTheme="minorHAnsi" w:cstheme="minorHAnsi"/>
          <w:spacing w:val="-2"/>
          <w:sz w:val="24"/>
          <w:szCs w:val="24"/>
        </w:rPr>
        <w:t>19605.</w:t>
      </w:r>
      <w:r w:rsidR="00450A8B" w:rsidRPr="00A2647C">
        <w:rPr>
          <w:rFonts w:asciiTheme="minorHAnsi" w:hAnsiTheme="minorHAnsi" w:cstheme="minorHAnsi"/>
          <w:sz w:val="24"/>
          <w:szCs w:val="24"/>
        </w:rPr>
        <w:t xml:space="preserve"> PREVIOUSLY CITED </w:t>
      </w:r>
      <w:r w:rsidR="00450A8B" w:rsidRPr="00A2647C">
        <w:rPr>
          <w:rFonts w:asciiTheme="minorHAnsi" w:hAnsiTheme="minorHAnsi" w:cstheme="minorHAnsi"/>
          <w:sz w:val="24"/>
          <w:szCs w:val="24"/>
        </w:rPr>
        <w:t>STATUTORY AUTHORITY: 32 M.R.S. §§ 2417(5), 2422-2423</w:t>
      </w:r>
    </w:p>
    <w:p w14:paraId="6B2594AF" w14:textId="77777777" w:rsidR="00450A8B" w:rsidRPr="00A2647C" w:rsidRDefault="00450A8B" w:rsidP="00450A8B">
      <w:pPr>
        <w:pStyle w:val="BodyText"/>
        <w:rPr>
          <w:rFonts w:asciiTheme="minorHAnsi" w:hAnsiTheme="minorHAnsi" w:cstheme="minorHAnsi"/>
          <w:sz w:val="24"/>
          <w:szCs w:val="24"/>
        </w:rPr>
      </w:pPr>
    </w:p>
    <w:p w14:paraId="1BC5EE1E"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EFFECTIVE DATE:</w:t>
      </w:r>
    </w:p>
    <w:p w14:paraId="134CC826"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August 23, 1979</w:t>
      </w:r>
    </w:p>
    <w:p w14:paraId="03A705B7" w14:textId="77777777" w:rsidR="00450A8B" w:rsidRPr="00A2647C" w:rsidRDefault="00450A8B" w:rsidP="00450A8B">
      <w:pPr>
        <w:pStyle w:val="BodyText"/>
        <w:rPr>
          <w:rFonts w:asciiTheme="minorHAnsi" w:hAnsiTheme="minorHAnsi" w:cstheme="minorHAnsi"/>
          <w:sz w:val="24"/>
          <w:szCs w:val="24"/>
        </w:rPr>
      </w:pPr>
    </w:p>
    <w:p w14:paraId="399301E4"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AMENDED:</w:t>
      </w:r>
    </w:p>
    <w:p w14:paraId="57BC5B72"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September 30, 1984 - Sections 2, 3, 6</w:t>
      </w:r>
    </w:p>
    <w:p w14:paraId="700D1986"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January 11, 1993</w:t>
      </w:r>
    </w:p>
    <w:p w14:paraId="41992636"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February 20, 1995</w:t>
      </w:r>
    </w:p>
    <w:p w14:paraId="2B5BBB43"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lastRenderedPageBreak/>
        <w:tab/>
        <w:t>May 15, 1996 - Sections 3(A, C), 7</w:t>
      </w:r>
    </w:p>
    <w:p w14:paraId="792BC46A"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October 14, 1996 - all sections (effectively repealed and replaced)</w:t>
      </w:r>
    </w:p>
    <w:p w14:paraId="1F1B16DD"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December 24, 2004 - Section 4, filing 2003-474</w:t>
      </w:r>
    </w:p>
    <w:p w14:paraId="6D48D59A"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April 19, 2010 – filing 2010-146</w:t>
      </w:r>
    </w:p>
    <w:p w14:paraId="1E37736D" w14:textId="77777777"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February 9, 2020 – filing 2020-021</w:t>
      </w:r>
    </w:p>
    <w:p w14:paraId="4963D16D" w14:textId="77777777" w:rsidR="00450A8B" w:rsidRPr="00A2647C" w:rsidRDefault="00450A8B" w:rsidP="00450A8B">
      <w:pPr>
        <w:pStyle w:val="BodyText"/>
        <w:rPr>
          <w:rFonts w:asciiTheme="minorHAnsi" w:hAnsiTheme="minorHAnsi" w:cstheme="minorHAnsi"/>
          <w:sz w:val="24"/>
          <w:szCs w:val="24"/>
        </w:rPr>
      </w:pPr>
    </w:p>
    <w:p w14:paraId="70983926" w14:textId="762F9609"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REPEALED AND REPLACED:</w:t>
      </w:r>
    </w:p>
    <w:p w14:paraId="14D1B1B7" w14:textId="78F9F2C8" w:rsidR="00450A8B" w:rsidRPr="00A2647C" w:rsidRDefault="00450A8B" w:rsidP="00450A8B">
      <w:pPr>
        <w:pStyle w:val="BodyText"/>
        <w:rPr>
          <w:rFonts w:asciiTheme="minorHAnsi" w:hAnsiTheme="minorHAnsi" w:cstheme="minorHAnsi"/>
          <w:sz w:val="24"/>
          <w:szCs w:val="24"/>
        </w:rPr>
      </w:pPr>
      <w:r w:rsidRPr="00A2647C">
        <w:rPr>
          <w:rFonts w:asciiTheme="minorHAnsi" w:hAnsiTheme="minorHAnsi" w:cstheme="minorHAnsi"/>
          <w:sz w:val="24"/>
          <w:szCs w:val="24"/>
        </w:rPr>
        <w:tab/>
        <w:t>February 2, 2025 – filing 2025-020</w:t>
      </w:r>
    </w:p>
    <w:p w14:paraId="40CA3B0A" w14:textId="4E3393A7" w:rsidR="00903312" w:rsidRPr="00842A8A" w:rsidRDefault="00903312" w:rsidP="00842A8A">
      <w:pPr>
        <w:rPr>
          <w:rFonts w:asciiTheme="minorHAnsi" w:hAnsiTheme="minorHAnsi" w:cstheme="minorHAnsi"/>
          <w:strike/>
          <w:szCs w:val="24"/>
        </w:rPr>
      </w:pPr>
      <w:r w:rsidRPr="00B17DDE">
        <w:rPr>
          <w:rFonts w:asciiTheme="minorHAnsi" w:hAnsiTheme="minorHAnsi" w:cstheme="minorHAnsi"/>
          <w:strike/>
          <w:szCs w:val="24"/>
        </w:rPr>
        <w:br w:type="page"/>
      </w:r>
    </w:p>
    <w:p w14:paraId="443A5660" w14:textId="77777777" w:rsidR="00903312" w:rsidRPr="00B17DDE" w:rsidRDefault="00903312" w:rsidP="00903312">
      <w:pPr>
        <w:tabs>
          <w:tab w:val="left" w:pos="720"/>
          <w:tab w:val="left" w:pos="1440"/>
          <w:tab w:val="left" w:pos="2160"/>
          <w:tab w:val="left" w:pos="2880"/>
        </w:tabs>
        <w:ind w:left="720" w:right="-1440" w:hanging="720"/>
        <w:rPr>
          <w:rFonts w:asciiTheme="minorHAnsi" w:hAnsiTheme="minorHAnsi" w:cstheme="minorHAnsi"/>
          <w:strike/>
          <w:szCs w:val="24"/>
        </w:rPr>
      </w:pPr>
    </w:p>
    <w:p w14:paraId="45DFDEC5" w14:textId="77777777" w:rsidR="00BC2ACB" w:rsidRPr="00B17DDE" w:rsidRDefault="00BC2ACB" w:rsidP="00BC2ACB">
      <w:pPr>
        <w:tabs>
          <w:tab w:val="left" w:pos="1540"/>
        </w:tabs>
        <w:ind w:left="460"/>
        <w:rPr>
          <w:rFonts w:asciiTheme="minorHAnsi" w:hAnsiTheme="minorHAnsi" w:cstheme="minorHAnsi"/>
          <w:b/>
          <w:szCs w:val="24"/>
        </w:rPr>
      </w:pPr>
      <w:r w:rsidRPr="00B17DDE">
        <w:rPr>
          <w:rFonts w:asciiTheme="minorHAnsi" w:hAnsiTheme="minorHAnsi" w:cstheme="minorHAnsi"/>
          <w:b/>
          <w:spacing w:val="-5"/>
          <w:szCs w:val="24"/>
        </w:rPr>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3871F61F" w14:textId="77777777" w:rsidR="00BC2ACB" w:rsidRPr="00B17DDE" w:rsidRDefault="00BC2ACB" w:rsidP="00BC2ACB">
      <w:pPr>
        <w:pStyle w:val="BodyText"/>
        <w:spacing w:before="1"/>
        <w:rPr>
          <w:rFonts w:asciiTheme="minorHAnsi" w:hAnsiTheme="minorHAnsi" w:cstheme="minorHAnsi"/>
          <w:b/>
          <w:sz w:val="24"/>
          <w:szCs w:val="24"/>
        </w:rPr>
      </w:pPr>
    </w:p>
    <w:p w14:paraId="06FBD2D7" w14:textId="77777777" w:rsidR="00BC2ACB" w:rsidRPr="00B17DDE" w:rsidRDefault="00BC2ACB" w:rsidP="00BC2ACB">
      <w:pPr>
        <w:tabs>
          <w:tab w:val="left" w:pos="1540"/>
        </w:tabs>
        <w:ind w:left="460"/>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05D431D7" w14:textId="77777777" w:rsidR="00BC2ACB" w:rsidRPr="00B17DDE" w:rsidRDefault="00BC2ACB" w:rsidP="00BC2ACB">
      <w:pPr>
        <w:pStyle w:val="BodyText"/>
        <w:rPr>
          <w:rFonts w:asciiTheme="minorHAnsi" w:hAnsiTheme="minorHAnsi" w:cstheme="minorHAnsi"/>
          <w:b/>
          <w:sz w:val="24"/>
          <w:szCs w:val="24"/>
          <w:u w:val="single"/>
        </w:rPr>
      </w:pPr>
    </w:p>
    <w:p w14:paraId="3888AD45" w14:textId="77777777" w:rsidR="00BC2ACB" w:rsidRPr="00B17DDE" w:rsidRDefault="00BC2ACB" w:rsidP="00BC2ACB">
      <w:pPr>
        <w:pStyle w:val="Heading2"/>
        <w:ind w:left="460" w:firstLine="0"/>
        <w:rPr>
          <w:rFonts w:asciiTheme="minorHAnsi" w:hAnsiTheme="minorHAnsi" w:cstheme="minorHAnsi"/>
          <w:sz w:val="24"/>
          <w:szCs w:val="24"/>
        </w:rPr>
      </w:pPr>
      <w:r w:rsidRPr="00B17DDE">
        <w:rPr>
          <w:rFonts w:asciiTheme="minorHAnsi" w:hAnsiTheme="minorHAnsi" w:cstheme="minorHAnsi"/>
          <w:sz w:val="24"/>
          <w:szCs w:val="24"/>
        </w:rPr>
        <w:t>Chapter</w:t>
      </w:r>
      <w:r w:rsidRPr="00B17DDE">
        <w:rPr>
          <w:rFonts w:asciiTheme="minorHAnsi" w:hAnsiTheme="minorHAnsi" w:cstheme="minorHAnsi"/>
          <w:spacing w:val="-4"/>
          <w:sz w:val="24"/>
          <w:szCs w:val="24"/>
        </w:rPr>
        <w:t xml:space="preserve"> 2</w:t>
      </w:r>
      <w:r w:rsidRPr="00B17DDE">
        <w:rPr>
          <w:rFonts w:asciiTheme="minorHAnsi" w:hAnsiTheme="minorHAnsi" w:cstheme="minorHAnsi"/>
          <w:sz w:val="24"/>
          <w:szCs w:val="24"/>
        </w:rPr>
        <w:t>:</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ADVISORY</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RULINGS</w:t>
      </w:r>
      <w:r w:rsidRPr="00B17DDE">
        <w:rPr>
          <w:rFonts w:asciiTheme="minorHAnsi" w:hAnsiTheme="minorHAnsi" w:cstheme="minorHAnsi"/>
          <w:spacing w:val="-3"/>
          <w:sz w:val="24"/>
          <w:szCs w:val="24"/>
        </w:rPr>
        <w:t xml:space="preserve"> </w:t>
      </w:r>
    </w:p>
    <w:p w14:paraId="6E6BF154" w14:textId="77777777" w:rsidR="00BC2ACB" w:rsidRPr="00B17DDE" w:rsidRDefault="00BC2ACB" w:rsidP="00BC2ACB">
      <w:pPr>
        <w:pStyle w:val="BodyText"/>
        <w:spacing w:before="20"/>
        <w:rPr>
          <w:rFonts w:asciiTheme="minorHAnsi" w:hAnsiTheme="minorHAnsi" w:cstheme="minorHAnsi"/>
          <w:b/>
          <w:spacing w:val="-2"/>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71040" behindDoc="1" locked="0" layoutInCell="1" allowOverlap="1" wp14:anchorId="4042431E" wp14:editId="49159B0F">
                <wp:simplePos x="0" y="0"/>
                <wp:positionH relativeFrom="page">
                  <wp:posOffset>667512</wp:posOffset>
                </wp:positionH>
                <wp:positionV relativeFrom="paragraph">
                  <wp:posOffset>174353</wp:posOffset>
                </wp:positionV>
                <wp:extent cx="66675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F7652E5" id="Graphic 14" o:spid="_x0000_s1026" style="position:absolute;margin-left:52.55pt;margin-top:13.75pt;width:525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" path="m6667246,l,,,6096r6667246,l6667246,xe" fillcolor="black" stroked="f">
                <v:path arrowok="t"/>
                <w10:wrap type="topAndBottom" anchorx="page"/>
              </v:shape>
            </w:pict>
          </mc:Fallback>
        </mc:AlternateContent>
      </w:r>
    </w:p>
    <w:p w14:paraId="3E16055F" w14:textId="77777777" w:rsidR="00BC2ACB" w:rsidRPr="00B17DDE" w:rsidRDefault="00BC2ACB" w:rsidP="00BC2ACB">
      <w:pPr>
        <w:pStyle w:val="BodyText"/>
        <w:spacing w:before="20"/>
        <w:ind w:left="450"/>
        <w:rPr>
          <w:rFonts w:asciiTheme="minorHAnsi" w:hAnsiTheme="minorHAnsi" w:cstheme="minorHAnsi"/>
          <w:sz w:val="24"/>
          <w:szCs w:val="24"/>
        </w:rPr>
      </w:pPr>
      <w:r w:rsidRPr="00B17DDE">
        <w:rPr>
          <w:rFonts w:asciiTheme="minorHAnsi" w:hAnsiTheme="minorHAnsi" w:cstheme="minorHAnsi"/>
          <w:b/>
          <w:spacing w:val="-2"/>
          <w:sz w:val="24"/>
          <w:szCs w:val="24"/>
        </w:rPr>
        <w:t>SUMMARY</w:t>
      </w:r>
      <w:r w:rsidRPr="00B17DDE">
        <w:rPr>
          <w:rFonts w:asciiTheme="minorHAnsi" w:hAnsiTheme="minorHAnsi" w:cstheme="minorHAnsi"/>
          <w:spacing w:val="-2"/>
          <w:sz w:val="24"/>
          <w:szCs w:val="24"/>
        </w:rPr>
        <w:t>:</w:t>
      </w:r>
      <w:r w:rsidRPr="00B17DDE">
        <w:rPr>
          <w:rFonts w:asciiTheme="minorHAnsi" w:hAnsiTheme="minorHAnsi" w:cstheme="minorHAnsi"/>
          <w:sz w:val="24"/>
          <w:szCs w:val="24"/>
        </w:rPr>
        <w:tab/>
        <w:t>This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chapter</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consists</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procedure</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for</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rendering</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advisory</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2"/>
          <w:sz w:val="24"/>
          <w:szCs w:val="24"/>
        </w:rPr>
        <w:t>rulings.</w:t>
      </w:r>
    </w:p>
    <w:p w14:paraId="6DD8F00A" w14:textId="77777777" w:rsidR="00BC2ACB" w:rsidRPr="00B17DDE" w:rsidRDefault="00BC2ACB" w:rsidP="00BC2ACB">
      <w:pPr>
        <w:pStyle w:val="BodyText"/>
        <w:spacing w:before="23"/>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76160" behindDoc="1" locked="0" layoutInCell="1" allowOverlap="1" wp14:anchorId="5CEA5B06" wp14:editId="25B2E772">
                <wp:simplePos x="0" y="0"/>
                <wp:positionH relativeFrom="page">
                  <wp:posOffset>667512</wp:posOffset>
                </wp:positionH>
                <wp:positionV relativeFrom="paragraph">
                  <wp:posOffset>175908</wp:posOffset>
                </wp:positionV>
                <wp:extent cx="66675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DD99988" id="Graphic 15" o:spid="_x0000_s1026" style="position:absolute;margin-left:52.55pt;margin-top:13.85pt;width:525pt;height:.5pt;z-index:-25164032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GejxrPcAAAACgEAAA8AAAAAAAAAAAAAAAAAegQAAGRycy9kb3ducmV2Lnht&#10;bFBLBQYAAAAABAAEAPMAAACDBQAAAAA=&#10;" path="m6667246,l,,,6096r6667246,l6667246,xe" fillcolor="black" stroked="f">
                <v:path arrowok="t"/>
                <w10:wrap type="topAndBottom" anchorx="page"/>
              </v:shape>
            </w:pict>
          </mc:Fallback>
        </mc:AlternateContent>
      </w:r>
    </w:p>
    <w:p w14:paraId="367DAA5E" w14:textId="77777777" w:rsidR="00BC2ACB" w:rsidRPr="00B17DDE" w:rsidRDefault="00BC2ACB" w:rsidP="00BC2ACB">
      <w:pPr>
        <w:pStyle w:val="Heading2"/>
        <w:ind w:left="460" w:firstLine="0"/>
        <w:rPr>
          <w:rFonts w:asciiTheme="minorHAnsi" w:hAnsiTheme="minorHAnsi" w:cstheme="minorHAnsi"/>
          <w:sz w:val="24"/>
          <w:szCs w:val="24"/>
        </w:rPr>
      </w:pPr>
      <w:r w:rsidRPr="00B17DDE">
        <w:rPr>
          <w:rFonts w:asciiTheme="minorHAnsi" w:hAnsiTheme="minorHAnsi" w:cstheme="minorHAnsi"/>
          <w:sz w:val="24"/>
          <w:szCs w:val="24"/>
        </w:rPr>
        <w:t>Section 1:</w:t>
      </w:r>
      <w:r w:rsidRPr="00B17DDE">
        <w:rPr>
          <w:rFonts w:asciiTheme="minorHAnsi" w:hAnsiTheme="minorHAnsi" w:cstheme="minorHAnsi"/>
          <w:sz w:val="24"/>
          <w:szCs w:val="24"/>
        </w:rPr>
        <w:tab/>
        <w:t>Advisory</w:t>
      </w:r>
      <w:r w:rsidRPr="00B17DDE">
        <w:rPr>
          <w:rFonts w:asciiTheme="minorHAnsi" w:hAnsiTheme="minorHAnsi" w:cstheme="minorHAnsi"/>
          <w:spacing w:val="-4"/>
          <w:sz w:val="24"/>
          <w:szCs w:val="24"/>
        </w:rPr>
        <w:t xml:space="preserve"> </w:t>
      </w:r>
      <w:r w:rsidRPr="00B17DDE">
        <w:rPr>
          <w:rFonts w:asciiTheme="minorHAnsi" w:hAnsiTheme="minorHAnsi" w:cstheme="minorHAnsi"/>
          <w:spacing w:val="-2"/>
          <w:sz w:val="24"/>
          <w:szCs w:val="24"/>
        </w:rPr>
        <w:t>Rulings</w:t>
      </w:r>
    </w:p>
    <w:p w14:paraId="0DFDA002" w14:textId="77777777" w:rsidR="00BC2ACB" w:rsidRPr="00B17DDE" w:rsidRDefault="00BC2ACB" w:rsidP="00BC2ACB">
      <w:pPr>
        <w:pStyle w:val="BodyText"/>
        <w:spacing w:before="1"/>
        <w:rPr>
          <w:rFonts w:asciiTheme="minorHAnsi" w:hAnsiTheme="minorHAnsi" w:cstheme="minorHAnsi"/>
          <w:b/>
          <w:sz w:val="24"/>
          <w:szCs w:val="24"/>
        </w:rPr>
      </w:pPr>
    </w:p>
    <w:p w14:paraId="55F0279F" w14:textId="77777777" w:rsidR="00BC2ACB" w:rsidRPr="00B17DDE" w:rsidRDefault="00BC2ACB" w:rsidP="00BC2ACB">
      <w:pPr>
        <w:ind w:left="1260" w:right="272" w:hanging="450"/>
        <w:jc w:val="both"/>
        <w:rPr>
          <w:rFonts w:asciiTheme="minorHAnsi" w:hAnsiTheme="minorHAnsi" w:cstheme="minorHAnsi"/>
          <w:szCs w:val="24"/>
          <w:u w:val="single"/>
        </w:rPr>
      </w:pPr>
      <w:r w:rsidRPr="00B17DDE">
        <w:rPr>
          <w:rFonts w:asciiTheme="minorHAnsi" w:hAnsiTheme="minorHAnsi" w:cstheme="minorHAnsi"/>
          <w:b/>
          <w:bCs/>
          <w:szCs w:val="24"/>
        </w:rPr>
        <w:t>1.</w:t>
      </w:r>
      <w:r w:rsidRPr="00B17DDE">
        <w:rPr>
          <w:rFonts w:asciiTheme="minorHAnsi" w:hAnsiTheme="minorHAnsi" w:cstheme="minorHAnsi"/>
          <w:szCs w:val="24"/>
        </w:rPr>
        <w:tab/>
        <w:t>Authority and Scope. The Board may issue advisory rulings pursuant to 5 M.R.S.A., Section 9001, concerning the applicability of any statute or rule it administers to an existing factual situation.</w:t>
      </w:r>
      <w:r w:rsidRPr="00B17DDE">
        <w:rPr>
          <w:rFonts w:asciiTheme="minorHAnsi" w:hAnsiTheme="minorHAnsi" w:cstheme="minorHAnsi"/>
          <w:spacing w:val="40"/>
          <w:szCs w:val="24"/>
        </w:rPr>
        <w:t xml:space="preserve"> </w:t>
      </w:r>
      <w:r w:rsidRPr="00B17DDE">
        <w:rPr>
          <w:rFonts w:asciiTheme="minorHAnsi" w:hAnsiTheme="minorHAnsi" w:cstheme="minorHAnsi"/>
          <w:szCs w:val="24"/>
        </w:rPr>
        <w:t>Advisory rulings will be issued at the Board's discretion and only upon request.</w:t>
      </w:r>
      <w:r w:rsidRPr="00B17DDE">
        <w:rPr>
          <w:rFonts w:asciiTheme="minorHAnsi" w:hAnsiTheme="minorHAnsi" w:cstheme="minorHAnsi"/>
          <w:spacing w:val="40"/>
          <w:szCs w:val="24"/>
        </w:rPr>
        <w:t xml:space="preserve"> </w:t>
      </w:r>
      <w:r w:rsidRPr="00B17DDE">
        <w:rPr>
          <w:rFonts w:asciiTheme="minorHAnsi" w:hAnsiTheme="minorHAnsi" w:cstheme="minorHAnsi"/>
          <w:szCs w:val="24"/>
        </w:rPr>
        <w:t>Each request will be individually reviewed</w:t>
      </w:r>
      <w:r w:rsidRPr="00B17DDE">
        <w:rPr>
          <w:rFonts w:asciiTheme="minorHAnsi" w:hAnsiTheme="minorHAnsi" w:cstheme="minorHAnsi"/>
          <w:spacing w:val="-5"/>
          <w:szCs w:val="24"/>
        </w:rPr>
        <w:t xml:space="preserve"> </w:t>
      </w: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determine</w:t>
      </w:r>
      <w:r w:rsidRPr="00B17DDE">
        <w:rPr>
          <w:rFonts w:asciiTheme="minorHAnsi" w:hAnsiTheme="minorHAnsi" w:cstheme="minorHAnsi"/>
          <w:spacing w:val="-2"/>
          <w:szCs w:val="24"/>
        </w:rPr>
        <w:t xml:space="preserve"> </w:t>
      </w:r>
      <w:r w:rsidRPr="00B17DDE">
        <w:rPr>
          <w:rFonts w:asciiTheme="minorHAnsi" w:hAnsiTheme="minorHAnsi" w:cstheme="minorHAnsi"/>
          <w:szCs w:val="24"/>
        </w:rPr>
        <w:t>whether</w:t>
      </w:r>
      <w:r w:rsidRPr="00B17DDE">
        <w:rPr>
          <w:rFonts w:asciiTheme="minorHAnsi" w:hAnsiTheme="minorHAnsi" w:cstheme="minorHAnsi"/>
          <w:spacing w:val="-1"/>
          <w:szCs w:val="24"/>
        </w:rPr>
        <w:t xml:space="preserve"> </w:t>
      </w:r>
      <w:r w:rsidRPr="00B17DDE">
        <w:rPr>
          <w:rFonts w:asciiTheme="minorHAnsi" w:hAnsiTheme="minorHAnsi" w:cstheme="minorHAnsi"/>
          <w:szCs w:val="24"/>
        </w:rPr>
        <w:t>an</w:t>
      </w:r>
      <w:r w:rsidRPr="00B17DDE">
        <w:rPr>
          <w:rFonts w:asciiTheme="minorHAnsi" w:hAnsiTheme="minorHAnsi" w:cstheme="minorHAnsi"/>
          <w:spacing w:val="-2"/>
          <w:szCs w:val="24"/>
        </w:rPr>
        <w:t xml:space="preserve"> </w:t>
      </w:r>
      <w:r w:rsidRPr="00B17DDE">
        <w:rPr>
          <w:rFonts w:asciiTheme="minorHAnsi" w:hAnsiTheme="minorHAnsi" w:cstheme="minorHAnsi"/>
          <w:szCs w:val="24"/>
        </w:rPr>
        <w:t>advisory</w:t>
      </w:r>
      <w:r w:rsidRPr="00B17DDE">
        <w:rPr>
          <w:rFonts w:asciiTheme="minorHAnsi" w:hAnsiTheme="minorHAnsi" w:cstheme="minorHAnsi"/>
          <w:spacing w:val="-2"/>
          <w:szCs w:val="24"/>
        </w:rPr>
        <w:t xml:space="preserve"> </w:t>
      </w:r>
      <w:r w:rsidRPr="00B17DDE">
        <w:rPr>
          <w:rFonts w:asciiTheme="minorHAnsi" w:hAnsiTheme="minorHAnsi" w:cstheme="minorHAnsi"/>
          <w:szCs w:val="24"/>
        </w:rPr>
        <w:t>ruling</w:t>
      </w:r>
      <w:r w:rsidRPr="00B17DDE">
        <w:rPr>
          <w:rFonts w:asciiTheme="minorHAnsi" w:hAnsiTheme="minorHAnsi" w:cstheme="minorHAnsi"/>
          <w:spacing w:val="-5"/>
          <w:szCs w:val="24"/>
        </w:rPr>
        <w:t xml:space="preserve"> </w:t>
      </w:r>
      <w:r w:rsidRPr="00B17DDE">
        <w:rPr>
          <w:rFonts w:asciiTheme="minorHAnsi" w:hAnsiTheme="minorHAnsi" w:cstheme="minorHAnsi"/>
          <w:szCs w:val="24"/>
        </w:rPr>
        <w:t>is</w:t>
      </w:r>
      <w:r w:rsidRPr="00B17DDE">
        <w:rPr>
          <w:rFonts w:asciiTheme="minorHAnsi" w:hAnsiTheme="minorHAnsi" w:cstheme="minorHAnsi"/>
          <w:spacing w:val="-2"/>
          <w:szCs w:val="24"/>
        </w:rPr>
        <w:t xml:space="preserve"> </w:t>
      </w:r>
      <w:r w:rsidRPr="00B17DDE">
        <w:rPr>
          <w:rFonts w:asciiTheme="minorHAnsi" w:hAnsiTheme="minorHAnsi" w:cstheme="minorHAnsi"/>
          <w:szCs w:val="24"/>
        </w:rPr>
        <w:t>appropriate.</w:t>
      </w:r>
      <w:r w:rsidRPr="00B17DDE">
        <w:rPr>
          <w:rFonts w:asciiTheme="minorHAnsi" w:hAnsiTheme="minorHAnsi" w:cstheme="minorHAnsi"/>
          <w:spacing w:val="40"/>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Board</w:t>
      </w:r>
      <w:r w:rsidRPr="00B17DDE">
        <w:rPr>
          <w:rFonts w:asciiTheme="minorHAnsi" w:hAnsiTheme="minorHAnsi" w:cstheme="minorHAnsi"/>
          <w:spacing w:val="-5"/>
          <w:szCs w:val="24"/>
        </w:rPr>
        <w:t xml:space="preserve"> </w:t>
      </w:r>
      <w:r w:rsidRPr="00B17DDE">
        <w:rPr>
          <w:rFonts w:asciiTheme="minorHAnsi" w:hAnsiTheme="minorHAnsi" w:cstheme="minorHAnsi"/>
          <w:szCs w:val="24"/>
        </w:rPr>
        <w:t>may</w:t>
      </w:r>
      <w:r w:rsidRPr="00B17DDE">
        <w:rPr>
          <w:rFonts w:asciiTheme="minorHAnsi" w:hAnsiTheme="minorHAnsi" w:cstheme="minorHAnsi"/>
          <w:spacing w:val="-4"/>
          <w:szCs w:val="24"/>
        </w:rPr>
        <w:t xml:space="preserve"> </w:t>
      </w:r>
      <w:r w:rsidRPr="00B17DDE">
        <w:rPr>
          <w:rFonts w:asciiTheme="minorHAnsi" w:hAnsiTheme="minorHAnsi" w:cstheme="minorHAnsi"/>
          <w:szCs w:val="24"/>
        </w:rPr>
        <w:t>decline</w:t>
      </w:r>
      <w:r w:rsidRPr="00B17DDE">
        <w:rPr>
          <w:rFonts w:asciiTheme="minorHAnsi" w:hAnsiTheme="minorHAnsi" w:cstheme="minorHAnsi"/>
          <w:spacing w:val="-4"/>
          <w:szCs w:val="24"/>
        </w:rPr>
        <w:t xml:space="preserve"> </w:t>
      </w: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issue</w:t>
      </w:r>
      <w:r w:rsidRPr="00B17DDE">
        <w:rPr>
          <w:rFonts w:asciiTheme="minorHAnsi" w:hAnsiTheme="minorHAnsi" w:cstheme="minorHAnsi"/>
          <w:spacing w:val="-2"/>
          <w:szCs w:val="24"/>
        </w:rPr>
        <w:t xml:space="preserve"> </w:t>
      </w:r>
      <w:r w:rsidRPr="00B17DDE">
        <w:rPr>
          <w:rFonts w:asciiTheme="minorHAnsi" w:hAnsiTheme="minorHAnsi" w:cstheme="minorHAnsi"/>
          <w:szCs w:val="24"/>
        </w:rPr>
        <w:t>an</w:t>
      </w:r>
      <w:r w:rsidRPr="00B17DDE">
        <w:rPr>
          <w:rFonts w:asciiTheme="minorHAnsi" w:hAnsiTheme="minorHAnsi" w:cstheme="minorHAnsi"/>
          <w:spacing w:val="-5"/>
          <w:szCs w:val="24"/>
        </w:rPr>
        <w:t xml:space="preserve"> </w:t>
      </w:r>
      <w:r w:rsidRPr="00B17DDE">
        <w:rPr>
          <w:rFonts w:asciiTheme="minorHAnsi" w:hAnsiTheme="minorHAnsi" w:cstheme="minorHAnsi"/>
          <w:szCs w:val="24"/>
        </w:rPr>
        <w:t>advisory ruling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if</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question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is</w:t>
      </w:r>
      <w:r w:rsidRPr="00B17DDE">
        <w:rPr>
          <w:rFonts w:asciiTheme="minorHAnsi" w:hAnsiTheme="minorHAnsi" w:cstheme="minorHAnsi"/>
          <w:spacing w:val="-1"/>
          <w:szCs w:val="24"/>
        </w:rPr>
        <w:t xml:space="preserve"> </w:t>
      </w:r>
      <w:r w:rsidRPr="00B17DDE">
        <w:rPr>
          <w:rFonts w:asciiTheme="minorHAnsi" w:hAnsiTheme="minorHAnsi" w:cstheme="minorHAnsi"/>
          <w:szCs w:val="24"/>
        </w:rPr>
        <w:t>hypothetical,</w:t>
      </w:r>
      <w:r w:rsidRPr="00B17DDE">
        <w:rPr>
          <w:rFonts w:asciiTheme="minorHAnsi" w:hAnsiTheme="minorHAnsi" w:cstheme="minorHAnsi"/>
          <w:spacing w:val="-4"/>
          <w:szCs w:val="24"/>
        </w:rPr>
        <w:t xml:space="preserve"> </w:t>
      </w:r>
      <w:r w:rsidRPr="00B17DDE">
        <w:rPr>
          <w:rFonts w:asciiTheme="minorHAnsi" w:hAnsiTheme="minorHAnsi" w:cstheme="minorHAnsi"/>
          <w:szCs w:val="24"/>
        </w:rPr>
        <w:t>if</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there</w:t>
      </w:r>
      <w:r w:rsidRPr="00B17DDE">
        <w:rPr>
          <w:rFonts w:asciiTheme="minorHAnsi" w:hAnsiTheme="minorHAnsi" w:cstheme="minorHAnsi"/>
          <w:spacing w:val="-3"/>
          <w:szCs w:val="24"/>
        </w:rPr>
        <w:t xml:space="preserve"> </w:t>
      </w:r>
      <w:r w:rsidRPr="00B17DDE">
        <w:rPr>
          <w:rFonts w:asciiTheme="minorHAnsi" w:hAnsiTheme="minorHAnsi" w:cstheme="minorHAnsi"/>
          <w:szCs w:val="24"/>
        </w:rPr>
        <w:t>is</w:t>
      </w:r>
      <w:r w:rsidRPr="00B17DDE">
        <w:rPr>
          <w:rFonts w:asciiTheme="minorHAnsi" w:hAnsiTheme="minorHAnsi" w:cstheme="minorHAnsi"/>
          <w:spacing w:val="-3"/>
          <w:szCs w:val="24"/>
        </w:rPr>
        <w:t xml:space="preserve"> </w:t>
      </w:r>
      <w:r w:rsidRPr="00B17DDE">
        <w:rPr>
          <w:rFonts w:asciiTheme="minorHAnsi" w:hAnsiTheme="minorHAnsi" w:cstheme="minorHAnsi"/>
          <w:szCs w:val="24"/>
        </w:rPr>
        <w:t>insufficient experience</w:t>
      </w:r>
      <w:r w:rsidRPr="00B17DDE">
        <w:rPr>
          <w:rFonts w:asciiTheme="minorHAnsi" w:hAnsiTheme="minorHAnsi" w:cstheme="minorHAnsi"/>
          <w:spacing w:val="-1"/>
          <w:szCs w:val="24"/>
        </w:rPr>
        <w:t xml:space="preserve"> </w:t>
      </w:r>
      <w:r w:rsidRPr="00B17DDE">
        <w:rPr>
          <w:rFonts w:asciiTheme="minorHAnsi" w:hAnsiTheme="minorHAnsi" w:cstheme="minorHAnsi"/>
          <w:szCs w:val="24"/>
        </w:rPr>
        <w:t>upon</w:t>
      </w:r>
      <w:r w:rsidRPr="00B17DDE">
        <w:rPr>
          <w:rFonts w:asciiTheme="minorHAnsi" w:hAnsiTheme="minorHAnsi" w:cstheme="minorHAnsi"/>
          <w:spacing w:val="-1"/>
          <w:szCs w:val="24"/>
        </w:rPr>
        <w:t xml:space="preserve"> </w:t>
      </w:r>
      <w:r w:rsidRPr="00B17DDE">
        <w:rPr>
          <w:rFonts w:asciiTheme="minorHAnsi" w:hAnsiTheme="minorHAnsi" w:cstheme="minorHAnsi"/>
          <w:szCs w:val="24"/>
        </w:rPr>
        <w:t>which</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1"/>
          <w:szCs w:val="24"/>
        </w:rPr>
        <w:t xml:space="preserve"> </w:t>
      </w:r>
      <w:r w:rsidRPr="00B17DDE">
        <w:rPr>
          <w:rFonts w:asciiTheme="minorHAnsi" w:hAnsiTheme="minorHAnsi" w:cstheme="minorHAnsi"/>
          <w:szCs w:val="24"/>
        </w:rPr>
        <w:t>base</w:t>
      </w:r>
      <w:r w:rsidRPr="00B17DDE">
        <w:rPr>
          <w:rFonts w:asciiTheme="minorHAnsi" w:hAnsiTheme="minorHAnsi" w:cstheme="minorHAnsi"/>
          <w:spacing w:val="-1"/>
          <w:szCs w:val="24"/>
        </w:rPr>
        <w:t xml:space="preserve"> </w:t>
      </w:r>
      <w:r w:rsidRPr="00B17DDE">
        <w:rPr>
          <w:rFonts w:asciiTheme="minorHAnsi" w:hAnsiTheme="minorHAnsi" w:cstheme="minorHAnsi"/>
          <w:szCs w:val="24"/>
        </w:rPr>
        <w:t>a</w:t>
      </w:r>
      <w:r w:rsidRPr="00B17DDE">
        <w:rPr>
          <w:rFonts w:asciiTheme="minorHAnsi" w:hAnsiTheme="minorHAnsi" w:cstheme="minorHAnsi"/>
          <w:spacing w:val="-3"/>
          <w:szCs w:val="24"/>
        </w:rPr>
        <w:t xml:space="preserve"> </w:t>
      </w:r>
      <w:r w:rsidRPr="00B17DDE">
        <w:rPr>
          <w:rFonts w:asciiTheme="minorHAnsi" w:hAnsiTheme="minorHAnsi" w:cstheme="minorHAnsi"/>
          <w:szCs w:val="24"/>
        </w:rPr>
        <w:t>ruling,</w:t>
      </w:r>
      <w:r w:rsidRPr="00B17DDE">
        <w:rPr>
          <w:rFonts w:asciiTheme="minorHAnsi" w:hAnsiTheme="minorHAnsi" w:cstheme="minorHAnsi"/>
          <w:spacing w:val="-1"/>
          <w:szCs w:val="24"/>
        </w:rPr>
        <w:t xml:space="preserve"> </w:t>
      </w:r>
      <w:r w:rsidRPr="00B17DDE">
        <w:rPr>
          <w:rFonts w:asciiTheme="minorHAnsi" w:hAnsiTheme="minorHAnsi" w:cstheme="minorHAnsi"/>
          <w:szCs w:val="24"/>
        </w:rPr>
        <w:t>or</w:t>
      </w:r>
      <w:r w:rsidRPr="00B17DDE">
        <w:rPr>
          <w:rFonts w:asciiTheme="minorHAnsi" w:hAnsiTheme="minorHAnsi" w:cstheme="minorHAnsi"/>
          <w:spacing w:val="-3"/>
          <w:szCs w:val="24"/>
        </w:rPr>
        <w:t xml:space="preserve"> </w:t>
      </w:r>
      <w:r w:rsidRPr="00B17DDE">
        <w:rPr>
          <w:rFonts w:asciiTheme="minorHAnsi" w:hAnsiTheme="minorHAnsi" w:cstheme="minorHAnsi"/>
          <w:szCs w:val="24"/>
        </w:rPr>
        <w:t>for</w:t>
      </w:r>
      <w:r w:rsidRPr="00B17DDE">
        <w:rPr>
          <w:rFonts w:asciiTheme="minorHAnsi" w:hAnsiTheme="minorHAnsi" w:cstheme="minorHAnsi"/>
          <w:spacing w:val="-3"/>
          <w:szCs w:val="24"/>
        </w:rPr>
        <w:t xml:space="preserve"> </w:t>
      </w:r>
      <w:r w:rsidRPr="00B17DDE">
        <w:rPr>
          <w:rFonts w:asciiTheme="minorHAnsi" w:hAnsiTheme="minorHAnsi" w:cstheme="minorHAnsi"/>
          <w:szCs w:val="24"/>
        </w:rPr>
        <w:t>any other reason the Board deems proper.</w:t>
      </w:r>
      <w:r w:rsidRPr="00B17DDE">
        <w:rPr>
          <w:rFonts w:asciiTheme="minorHAnsi" w:hAnsiTheme="minorHAnsi" w:cstheme="minorHAnsi"/>
          <w:szCs w:val="24"/>
          <w:u w:val="single"/>
        </w:rPr>
        <w:t xml:space="preserve">  </w:t>
      </w:r>
    </w:p>
    <w:p w14:paraId="792CCFC2" w14:textId="77777777" w:rsidR="00BC2ACB" w:rsidRPr="00B17DDE" w:rsidRDefault="00BC2ACB" w:rsidP="00BC2ACB">
      <w:pPr>
        <w:ind w:left="1260" w:right="272" w:hanging="450"/>
        <w:jc w:val="both"/>
        <w:rPr>
          <w:rFonts w:asciiTheme="minorHAnsi" w:hAnsiTheme="minorHAnsi" w:cstheme="minorHAnsi"/>
          <w:szCs w:val="24"/>
          <w:u w:val="single"/>
        </w:rPr>
      </w:pPr>
    </w:p>
    <w:p w14:paraId="472B2CE1" w14:textId="77777777" w:rsidR="00BC2ACB" w:rsidRPr="00B17DDE" w:rsidRDefault="00BC2ACB" w:rsidP="00BC2ACB">
      <w:pPr>
        <w:ind w:left="1260" w:right="272" w:hanging="450"/>
        <w:jc w:val="both"/>
        <w:rPr>
          <w:rFonts w:asciiTheme="minorHAnsi" w:hAnsiTheme="minorHAnsi" w:cstheme="minorHAnsi"/>
          <w:szCs w:val="24"/>
        </w:rPr>
      </w:pPr>
      <w:r w:rsidRPr="00B17DDE">
        <w:rPr>
          <w:rFonts w:asciiTheme="minorHAnsi" w:hAnsiTheme="minorHAnsi" w:cstheme="minorHAnsi"/>
          <w:b/>
          <w:bCs/>
          <w:szCs w:val="24"/>
        </w:rPr>
        <w:t>2.</w:t>
      </w:r>
      <w:r w:rsidRPr="00B17DDE">
        <w:rPr>
          <w:rFonts w:asciiTheme="minorHAnsi" w:hAnsiTheme="minorHAnsi" w:cstheme="minorHAnsi"/>
          <w:szCs w:val="24"/>
        </w:rPr>
        <w:tab/>
        <w:t>Submission. Requests</w:t>
      </w:r>
      <w:r w:rsidRPr="00B17DDE">
        <w:rPr>
          <w:rFonts w:asciiTheme="minorHAnsi" w:hAnsiTheme="minorHAnsi" w:cstheme="minorHAnsi"/>
          <w:spacing w:val="-2"/>
          <w:szCs w:val="24"/>
        </w:rPr>
        <w:t xml:space="preserve"> </w:t>
      </w:r>
      <w:r w:rsidRPr="00B17DDE">
        <w:rPr>
          <w:rFonts w:asciiTheme="minorHAnsi" w:hAnsiTheme="minorHAnsi" w:cstheme="minorHAnsi"/>
          <w:szCs w:val="24"/>
        </w:rPr>
        <w:t>for</w:t>
      </w:r>
      <w:r w:rsidRPr="00B17DDE">
        <w:rPr>
          <w:rFonts w:asciiTheme="minorHAnsi" w:hAnsiTheme="minorHAnsi" w:cstheme="minorHAnsi"/>
          <w:spacing w:val="-2"/>
          <w:szCs w:val="24"/>
        </w:rPr>
        <w:t xml:space="preserve"> </w:t>
      </w:r>
      <w:r w:rsidRPr="00B17DDE">
        <w:rPr>
          <w:rFonts w:asciiTheme="minorHAnsi" w:hAnsiTheme="minorHAnsi" w:cstheme="minorHAnsi"/>
          <w:szCs w:val="24"/>
        </w:rPr>
        <w:t>advisory</w:t>
      </w:r>
      <w:r w:rsidRPr="00B17DDE">
        <w:rPr>
          <w:rFonts w:asciiTheme="minorHAnsi" w:hAnsiTheme="minorHAnsi" w:cstheme="minorHAnsi"/>
          <w:spacing w:val="-3"/>
          <w:szCs w:val="24"/>
        </w:rPr>
        <w:t xml:space="preserve"> </w:t>
      </w:r>
      <w:r w:rsidRPr="00B17DDE">
        <w:rPr>
          <w:rFonts w:asciiTheme="minorHAnsi" w:hAnsiTheme="minorHAnsi" w:cstheme="minorHAnsi"/>
          <w:szCs w:val="24"/>
        </w:rPr>
        <w:t>rulings</w:t>
      </w:r>
      <w:r w:rsidRPr="00B17DDE">
        <w:rPr>
          <w:rFonts w:asciiTheme="minorHAnsi" w:hAnsiTheme="minorHAnsi" w:cstheme="minorHAnsi"/>
          <w:spacing w:val="-2"/>
          <w:szCs w:val="24"/>
        </w:rPr>
        <w:t xml:space="preserve"> </w:t>
      </w:r>
      <w:r w:rsidRPr="00B17DDE">
        <w:rPr>
          <w:rFonts w:asciiTheme="minorHAnsi" w:hAnsiTheme="minorHAnsi" w:cstheme="minorHAnsi"/>
          <w:szCs w:val="24"/>
        </w:rPr>
        <w:t>shall</w:t>
      </w:r>
      <w:r w:rsidRPr="00B17DDE">
        <w:rPr>
          <w:rFonts w:asciiTheme="minorHAnsi" w:hAnsiTheme="minorHAnsi" w:cstheme="minorHAnsi"/>
          <w:spacing w:val="-2"/>
          <w:szCs w:val="24"/>
        </w:rPr>
        <w:t xml:space="preserve"> </w:t>
      </w:r>
      <w:r w:rsidRPr="00B17DDE">
        <w:rPr>
          <w:rFonts w:asciiTheme="minorHAnsi" w:hAnsiTheme="minorHAnsi" w:cstheme="minorHAnsi"/>
          <w:szCs w:val="24"/>
        </w:rPr>
        <w:t>be</w:t>
      </w:r>
      <w:r w:rsidRPr="00B17DDE">
        <w:rPr>
          <w:rFonts w:asciiTheme="minorHAnsi" w:hAnsiTheme="minorHAnsi" w:cstheme="minorHAnsi"/>
          <w:spacing w:val="-2"/>
          <w:szCs w:val="24"/>
        </w:rPr>
        <w:t xml:space="preserve"> </w:t>
      </w:r>
      <w:r w:rsidRPr="00B17DDE">
        <w:rPr>
          <w:rFonts w:asciiTheme="minorHAnsi" w:hAnsiTheme="minorHAnsi" w:cstheme="minorHAnsi"/>
          <w:szCs w:val="24"/>
        </w:rPr>
        <w:t>in</w:t>
      </w:r>
      <w:r w:rsidRPr="00B17DDE">
        <w:rPr>
          <w:rFonts w:asciiTheme="minorHAnsi" w:hAnsiTheme="minorHAnsi" w:cstheme="minorHAnsi"/>
          <w:spacing w:val="-3"/>
          <w:szCs w:val="24"/>
        </w:rPr>
        <w:t xml:space="preserve"> </w:t>
      </w:r>
      <w:r w:rsidRPr="00B17DDE">
        <w:rPr>
          <w:rFonts w:asciiTheme="minorHAnsi" w:hAnsiTheme="minorHAnsi" w:cstheme="minorHAnsi"/>
          <w:szCs w:val="24"/>
        </w:rPr>
        <w:t>writing</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 shall set</w:t>
      </w:r>
      <w:r w:rsidRPr="00B17DDE">
        <w:rPr>
          <w:rFonts w:asciiTheme="minorHAnsi" w:hAnsiTheme="minorHAnsi" w:cstheme="minorHAnsi"/>
          <w:spacing w:val="-2"/>
          <w:szCs w:val="24"/>
        </w:rPr>
        <w:t xml:space="preserve"> </w:t>
      </w:r>
      <w:r w:rsidRPr="00B17DDE">
        <w:rPr>
          <w:rFonts w:asciiTheme="minorHAnsi" w:hAnsiTheme="minorHAnsi" w:cstheme="minorHAnsi"/>
          <w:szCs w:val="24"/>
        </w:rPr>
        <w:t>forth</w:t>
      </w:r>
      <w:r w:rsidRPr="00B17DDE">
        <w:rPr>
          <w:rFonts w:asciiTheme="minorHAnsi" w:hAnsiTheme="minorHAnsi" w:cstheme="minorHAnsi"/>
          <w:spacing w:val="-3"/>
          <w:szCs w:val="24"/>
        </w:rPr>
        <w:t xml:space="preserve"> </w:t>
      </w:r>
      <w:r w:rsidRPr="00B17DDE">
        <w:rPr>
          <w:rFonts w:asciiTheme="minorHAnsi" w:hAnsiTheme="minorHAnsi" w:cstheme="minorHAnsi"/>
          <w:szCs w:val="24"/>
        </w:rPr>
        <w:t>in detail all</w:t>
      </w:r>
      <w:r w:rsidRPr="00B17DDE">
        <w:rPr>
          <w:rFonts w:asciiTheme="minorHAnsi" w:hAnsiTheme="minorHAnsi" w:cstheme="minorHAnsi"/>
          <w:spacing w:val="-2"/>
          <w:szCs w:val="24"/>
        </w:rPr>
        <w:t xml:space="preserve"> </w:t>
      </w:r>
      <w:r w:rsidRPr="00B17DDE">
        <w:rPr>
          <w:rFonts w:asciiTheme="minorHAnsi" w:hAnsiTheme="minorHAnsi" w:cstheme="minorHAnsi"/>
          <w:szCs w:val="24"/>
        </w:rPr>
        <w:t>facts pertinent</w:t>
      </w:r>
      <w:r w:rsidRPr="00B17DDE">
        <w:rPr>
          <w:rFonts w:asciiTheme="minorHAnsi" w:hAnsiTheme="minorHAnsi" w:cstheme="minorHAnsi"/>
          <w:spacing w:val="-2"/>
          <w:szCs w:val="24"/>
        </w:rPr>
        <w:t xml:space="preserve"> </w:t>
      </w:r>
      <w:r w:rsidRPr="00B17DDE">
        <w:rPr>
          <w:rFonts w:asciiTheme="minorHAnsi" w:hAnsiTheme="minorHAnsi" w:cstheme="minorHAnsi"/>
          <w:szCs w:val="24"/>
        </w:rPr>
        <w:t>to 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question.</w:t>
      </w:r>
      <w:r w:rsidRPr="00B17DDE">
        <w:rPr>
          <w:rFonts w:asciiTheme="minorHAnsi" w:hAnsiTheme="minorHAnsi" w:cstheme="minorHAnsi"/>
          <w:spacing w:val="40"/>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Agency</w:t>
      </w:r>
      <w:r w:rsidRPr="00B17DDE">
        <w:rPr>
          <w:rFonts w:asciiTheme="minorHAnsi" w:hAnsiTheme="minorHAnsi" w:cstheme="minorHAnsi"/>
          <w:spacing w:val="-5"/>
          <w:szCs w:val="24"/>
        </w:rPr>
        <w:t xml:space="preserve"> </w:t>
      </w:r>
      <w:r w:rsidRPr="00B17DDE">
        <w:rPr>
          <w:rFonts w:asciiTheme="minorHAnsi" w:hAnsiTheme="minorHAnsi" w:cstheme="minorHAnsi"/>
          <w:szCs w:val="24"/>
        </w:rPr>
        <w:t>may</w:t>
      </w:r>
      <w:r w:rsidRPr="00B17DDE">
        <w:rPr>
          <w:rFonts w:asciiTheme="minorHAnsi" w:hAnsiTheme="minorHAnsi" w:cstheme="minorHAnsi"/>
          <w:spacing w:val="-5"/>
          <w:szCs w:val="24"/>
        </w:rPr>
        <w:t xml:space="preserve"> </w:t>
      </w:r>
      <w:r w:rsidRPr="00B17DDE">
        <w:rPr>
          <w:rFonts w:asciiTheme="minorHAnsi" w:hAnsiTheme="minorHAnsi" w:cstheme="minorHAnsi"/>
          <w:szCs w:val="24"/>
        </w:rPr>
        <w:t>require</w:t>
      </w:r>
      <w:r w:rsidRPr="00B17DDE">
        <w:rPr>
          <w:rFonts w:asciiTheme="minorHAnsi" w:hAnsiTheme="minorHAnsi" w:cstheme="minorHAnsi"/>
          <w:spacing w:val="-3"/>
          <w:szCs w:val="24"/>
        </w:rPr>
        <w:t xml:space="preserve"> </w:t>
      </w:r>
      <w:r w:rsidRPr="00B17DDE">
        <w:rPr>
          <w:rFonts w:asciiTheme="minorHAnsi" w:hAnsiTheme="minorHAnsi" w:cstheme="minorHAnsi"/>
          <w:szCs w:val="24"/>
        </w:rPr>
        <w:t>additional</w:t>
      </w:r>
      <w:r w:rsidRPr="00B17DDE">
        <w:rPr>
          <w:rFonts w:asciiTheme="minorHAnsi" w:hAnsiTheme="minorHAnsi" w:cstheme="minorHAnsi"/>
          <w:spacing w:val="-5"/>
          <w:szCs w:val="24"/>
        </w:rPr>
        <w:t xml:space="preserve"> </w:t>
      </w:r>
      <w:r w:rsidRPr="00B17DDE">
        <w:rPr>
          <w:rFonts w:asciiTheme="minorHAnsi" w:hAnsiTheme="minorHAnsi" w:cstheme="minorHAnsi"/>
          <w:szCs w:val="24"/>
        </w:rPr>
        <w:t>information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as</w:t>
      </w:r>
      <w:r w:rsidRPr="00B17DDE">
        <w:rPr>
          <w:rFonts w:asciiTheme="minorHAnsi" w:hAnsiTheme="minorHAnsi" w:cstheme="minorHAnsi"/>
          <w:spacing w:val="-3"/>
          <w:szCs w:val="24"/>
        </w:rPr>
        <w:t xml:space="preserve"> </w:t>
      </w:r>
      <w:r w:rsidRPr="00B17DDE">
        <w:rPr>
          <w:rFonts w:asciiTheme="minorHAnsi" w:hAnsiTheme="minorHAnsi" w:cstheme="minorHAnsi"/>
          <w:szCs w:val="24"/>
        </w:rPr>
        <w:t>necessary</w:t>
      </w:r>
      <w:r w:rsidRPr="00B17DDE">
        <w:rPr>
          <w:rFonts w:asciiTheme="minorHAnsi" w:hAnsiTheme="minorHAnsi" w:cstheme="minorHAnsi"/>
          <w:spacing w:val="-5"/>
          <w:szCs w:val="24"/>
        </w:rPr>
        <w:t xml:space="preserve"> </w:t>
      </w: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complete</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3"/>
          <w:szCs w:val="24"/>
        </w:rPr>
        <w:t xml:space="preserve"> </w:t>
      </w:r>
      <w:r w:rsidRPr="00B17DDE">
        <w:rPr>
          <w:rFonts w:asciiTheme="minorHAnsi" w:hAnsiTheme="minorHAnsi" w:cstheme="minorHAnsi"/>
          <w:szCs w:val="24"/>
        </w:rPr>
        <w:t>factual</w:t>
      </w:r>
      <w:r w:rsidRPr="00B17DDE">
        <w:rPr>
          <w:rFonts w:asciiTheme="minorHAnsi" w:hAnsiTheme="minorHAnsi" w:cstheme="minorHAnsi"/>
          <w:spacing w:val="-2"/>
          <w:szCs w:val="24"/>
        </w:rPr>
        <w:t xml:space="preserve"> </w:t>
      </w:r>
      <w:r w:rsidRPr="00B17DDE">
        <w:rPr>
          <w:rFonts w:asciiTheme="minorHAnsi" w:hAnsiTheme="minorHAnsi" w:cstheme="minorHAnsi"/>
          <w:szCs w:val="24"/>
        </w:rPr>
        <w:t>background for its ruling.</w:t>
      </w:r>
    </w:p>
    <w:p w14:paraId="5E6580B0" w14:textId="77777777" w:rsidR="00BC2ACB" w:rsidRPr="00B17DDE" w:rsidRDefault="00BC2ACB" w:rsidP="00BC2ACB">
      <w:pPr>
        <w:pStyle w:val="BodyText"/>
        <w:rPr>
          <w:rFonts w:asciiTheme="minorHAnsi" w:hAnsiTheme="minorHAnsi" w:cstheme="minorHAnsi"/>
          <w:sz w:val="24"/>
          <w:szCs w:val="24"/>
        </w:rPr>
      </w:pPr>
    </w:p>
    <w:p w14:paraId="7706CEAE" w14:textId="77777777" w:rsidR="00BC2ACB" w:rsidRPr="00B17DDE" w:rsidRDefault="00BC2ACB" w:rsidP="00BC2ACB">
      <w:pPr>
        <w:pStyle w:val="ListParagraph"/>
        <w:numPr>
          <w:ilvl w:val="0"/>
          <w:numId w:val="7"/>
        </w:numPr>
        <w:spacing w:before="1"/>
        <w:ind w:left="2160" w:right="342"/>
        <w:rPr>
          <w:rFonts w:asciiTheme="minorHAnsi" w:hAnsiTheme="minorHAnsi" w:cstheme="minorHAnsi"/>
          <w:sz w:val="24"/>
          <w:szCs w:val="24"/>
          <w:u w:val="none"/>
        </w:rPr>
      </w:pPr>
      <w:r w:rsidRPr="00B17DDE">
        <w:rPr>
          <w:rFonts w:asciiTheme="minorHAnsi" w:hAnsiTheme="minorHAnsi" w:cstheme="minorHAnsi"/>
          <w:sz w:val="24"/>
          <w:szCs w:val="24"/>
          <w:u w:val="none"/>
        </w:rPr>
        <w:t>Consideration. All requests for advisory rulings will be acknowledged by the Board within sixty days.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The acknowledgment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whether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ruling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given.</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Alternatively,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acknowledgment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request additional information which is necessary to determine whether an advisory ruling is appropriate.</w:t>
      </w:r>
    </w:p>
    <w:p w14:paraId="5B33D4E2" w14:textId="77777777" w:rsidR="00BC2ACB" w:rsidRPr="00B17DDE" w:rsidRDefault="00BC2ACB" w:rsidP="00BC2ACB">
      <w:pPr>
        <w:pStyle w:val="ListParagraph"/>
        <w:numPr>
          <w:ilvl w:val="0"/>
          <w:numId w:val="7"/>
        </w:numPr>
        <w:spacing w:before="251"/>
        <w:ind w:left="2160" w:right="263"/>
        <w:rPr>
          <w:rFonts w:asciiTheme="minorHAnsi" w:hAnsiTheme="minorHAnsi" w:cstheme="minorHAnsi"/>
          <w:sz w:val="24"/>
          <w:szCs w:val="24"/>
          <w:u w:val="none"/>
        </w:rPr>
      </w:pPr>
      <w:r w:rsidRPr="00B17DDE">
        <w:rPr>
          <w:rFonts w:asciiTheme="minorHAnsi" w:hAnsiTheme="minorHAnsi" w:cstheme="minorHAnsi"/>
          <w:sz w:val="24"/>
          <w:szCs w:val="24"/>
          <w:u w:val="none"/>
        </w:rPr>
        <w:t>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advisory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rulings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writing</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include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statement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facts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assumptions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both</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upon which the rulings are based.</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The statement shall be sufficiently detailed to allow understanding of the basis of the opinion without reference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 other documents.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Advisory rulings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 be signed by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chief officer of the Board and shall be numbered in an appropriate serial manner.</w:t>
      </w:r>
    </w:p>
    <w:p w14:paraId="6E7ABCB0" w14:textId="77777777" w:rsidR="00BC2ACB" w:rsidRPr="00B17DDE" w:rsidRDefault="00BC2ACB" w:rsidP="00BC2ACB">
      <w:pPr>
        <w:pStyle w:val="BodyText"/>
        <w:ind w:left="2160"/>
        <w:rPr>
          <w:rFonts w:asciiTheme="minorHAnsi" w:hAnsiTheme="minorHAnsi" w:cstheme="minorHAnsi"/>
          <w:sz w:val="24"/>
          <w:szCs w:val="24"/>
        </w:rPr>
      </w:pPr>
    </w:p>
    <w:p w14:paraId="75A59CED" w14:textId="77777777" w:rsidR="00BC2ACB" w:rsidRPr="00B17DDE" w:rsidRDefault="00BC2ACB" w:rsidP="00BC2ACB">
      <w:pPr>
        <w:pStyle w:val="ListParagraph"/>
        <w:numPr>
          <w:ilvl w:val="0"/>
          <w:numId w:val="7"/>
        </w:numPr>
        <w:ind w:left="2160" w:right="159"/>
        <w:rPr>
          <w:rFonts w:asciiTheme="minorHAnsi" w:hAnsiTheme="minorHAnsi" w:cstheme="minorHAnsi"/>
          <w:sz w:val="24"/>
          <w:szCs w:val="24"/>
          <w:u w:val="none"/>
        </w:rPr>
      </w:pPr>
      <w:r w:rsidRPr="00B17DDE">
        <w:rPr>
          <w:rFonts w:asciiTheme="minorHAnsi" w:hAnsiTheme="minorHAnsi" w:cstheme="minorHAnsi"/>
          <w:sz w:val="24"/>
          <w:szCs w:val="24"/>
          <w:u w:val="none"/>
        </w:rPr>
        <w:t>Disposition.</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Each</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completed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advisory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ruling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mailed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requesting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party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copy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will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kept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by the Board in a file or binder established for this purpose.</w:t>
      </w:r>
      <w:r w:rsidRPr="00B17DDE">
        <w:rPr>
          <w:rFonts w:asciiTheme="minorHAnsi" w:hAnsiTheme="minorHAnsi" w:cstheme="minorHAnsi"/>
          <w:spacing w:val="71"/>
          <w:sz w:val="24"/>
          <w:szCs w:val="24"/>
          <w:u w:val="none"/>
        </w:rPr>
        <w:t xml:space="preserve"> </w:t>
      </w:r>
      <w:r w:rsidRPr="00B17DDE">
        <w:rPr>
          <w:rFonts w:asciiTheme="minorHAnsi" w:hAnsiTheme="minorHAnsi" w:cstheme="minorHAnsi"/>
          <w:sz w:val="24"/>
          <w:szCs w:val="24"/>
          <w:u w:val="none"/>
        </w:rPr>
        <w:t>All completed advisory rulings are public documents and shall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be available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for public inspection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during the Board's normal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working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hours.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In addition, the Board may otherwise publish or circulate any advisory ruling as it deems appropriate.</w:t>
      </w:r>
    </w:p>
    <w:p w14:paraId="6D822D00" w14:textId="77777777" w:rsidR="00BC2ACB" w:rsidRPr="00B17DDE" w:rsidRDefault="00BC2ACB" w:rsidP="00A2647C">
      <w:pPr>
        <w:pStyle w:val="BodyText"/>
        <w:pBdr>
          <w:bottom w:val="single" w:sz="4" w:space="1" w:color="auto"/>
        </w:pBdr>
        <w:rPr>
          <w:rFonts w:asciiTheme="minorHAnsi" w:hAnsiTheme="minorHAnsi" w:cstheme="minorHAnsi"/>
          <w:sz w:val="24"/>
          <w:szCs w:val="24"/>
        </w:rPr>
      </w:pPr>
    </w:p>
    <w:p w14:paraId="7D02B33D" w14:textId="77777777" w:rsidR="00A2647C" w:rsidRDefault="00A2647C" w:rsidP="00450A8B">
      <w:pPr>
        <w:pStyle w:val="BodyText"/>
        <w:rPr>
          <w:rFonts w:asciiTheme="minorHAnsi" w:hAnsiTheme="minorHAnsi" w:cstheme="minorHAnsi"/>
          <w:sz w:val="24"/>
          <w:szCs w:val="24"/>
        </w:rPr>
      </w:pPr>
    </w:p>
    <w:p w14:paraId="36055169" w14:textId="2EFB629B" w:rsidR="00BC2ACB" w:rsidRPr="00450A8B" w:rsidRDefault="00BC2ACB" w:rsidP="00A2647C">
      <w:pPr>
        <w:pStyle w:val="BodyText"/>
        <w:rPr>
          <w:rFonts w:asciiTheme="minorHAnsi" w:hAnsiTheme="minorHAnsi" w:cstheme="minorHAnsi"/>
          <w:sz w:val="24"/>
          <w:szCs w:val="24"/>
          <w:u w:val="single"/>
        </w:rPr>
      </w:pPr>
      <w:r w:rsidRPr="00450A8B">
        <w:rPr>
          <w:rFonts w:asciiTheme="minorHAnsi" w:hAnsiTheme="minorHAnsi" w:cstheme="minorHAnsi"/>
          <w:sz w:val="24"/>
          <w:szCs w:val="24"/>
        </w:rPr>
        <w:t>STATUTORY</w:t>
      </w:r>
      <w:r w:rsidRPr="00450A8B">
        <w:rPr>
          <w:rFonts w:asciiTheme="minorHAnsi" w:hAnsiTheme="minorHAnsi" w:cstheme="minorHAnsi"/>
          <w:spacing w:val="-6"/>
          <w:sz w:val="24"/>
          <w:szCs w:val="24"/>
        </w:rPr>
        <w:t xml:space="preserve"> </w:t>
      </w:r>
      <w:r w:rsidRPr="00450A8B">
        <w:rPr>
          <w:rFonts w:asciiTheme="minorHAnsi" w:hAnsiTheme="minorHAnsi" w:cstheme="minorHAnsi"/>
          <w:sz w:val="24"/>
          <w:szCs w:val="24"/>
        </w:rPr>
        <w:t>AUTHORITY:</w:t>
      </w:r>
      <w:r w:rsidRPr="00450A8B">
        <w:rPr>
          <w:rFonts w:asciiTheme="minorHAnsi" w:hAnsiTheme="minorHAnsi" w:cstheme="minorHAnsi"/>
          <w:spacing w:val="-5"/>
          <w:sz w:val="24"/>
          <w:szCs w:val="24"/>
        </w:rPr>
        <w:t xml:space="preserve"> </w:t>
      </w:r>
      <w:r w:rsidRPr="00450A8B">
        <w:rPr>
          <w:rFonts w:asciiTheme="minorHAnsi" w:hAnsiTheme="minorHAnsi" w:cstheme="minorHAnsi"/>
          <w:sz w:val="24"/>
          <w:szCs w:val="24"/>
        </w:rPr>
        <w:t>5</w:t>
      </w:r>
      <w:r w:rsidRPr="00450A8B">
        <w:rPr>
          <w:rFonts w:asciiTheme="minorHAnsi" w:hAnsiTheme="minorHAnsi" w:cstheme="minorHAnsi"/>
          <w:spacing w:val="-5"/>
          <w:sz w:val="24"/>
          <w:szCs w:val="24"/>
        </w:rPr>
        <w:t xml:space="preserve"> </w:t>
      </w:r>
      <w:r w:rsidRPr="00450A8B">
        <w:rPr>
          <w:rFonts w:asciiTheme="minorHAnsi" w:hAnsiTheme="minorHAnsi" w:cstheme="minorHAnsi"/>
          <w:sz w:val="24"/>
          <w:szCs w:val="24"/>
        </w:rPr>
        <w:t>M.R.S.</w:t>
      </w:r>
      <w:r w:rsidRPr="00450A8B">
        <w:rPr>
          <w:rFonts w:asciiTheme="minorHAnsi" w:hAnsiTheme="minorHAnsi" w:cstheme="minorHAnsi"/>
          <w:spacing w:val="-5"/>
          <w:sz w:val="24"/>
          <w:szCs w:val="24"/>
        </w:rPr>
        <w:t xml:space="preserve"> §</w:t>
      </w:r>
      <w:r w:rsidRPr="00450A8B">
        <w:rPr>
          <w:rFonts w:asciiTheme="minorHAnsi" w:hAnsiTheme="minorHAnsi" w:cstheme="minorHAnsi"/>
          <w:spacing w:val="-7"/>
          <w:sz w:val="24"/>
          <w:szCs w:val="24"/>
        </w:rPr>
        <w:t xml:space="preserve"> </w:t>
      </w:r>
      <w:r w:rsidRPr="00450A8B">
        <w:rPr>
          <w:rFonts w:asciiTheme="minorHAnsi" w:hAnsiTheme="minorHAnsi" w:cstheme="minorHAnsi"/>
          <w:spacing w:val="-4"/>
          <w:sz w:val="24"/>
          <w:szCs w:val="24"/>
        </w:rPr>
        <w:t xml:space="preserve">8051, </w:t>
      </w:r>
      <w:r w:rsidRPr="00450A8B">
        <w:rPr>
          <w:rFonts w:asciiTheme="minorHAnsi" w:hAnsiTheme="minorHAnsi" w:cstheme="minorHAnsi"/>
          <w:sz w:val="24"/>
          <w:szCs w:val="24"/>
        </w:rPr>
        <w:t xml:space="preserve">5 M.R.S. </w:t>
      </w:r>
      <w:r w:rsidRPr="00450A8B">
        <w:rPr>
          <w:rFonts w:asciiTheme="minorHAnsi" w:hAnsiTheme="minorHAnsi" w:cstheme="minorHAnsi"/>
          <w:spacing w:val="-5"/>
          <w:sz w:val="24"/>
          <w:szCs w:val="24"/>
        </w:rPr>
        <w:t>§</w:t>
      </w:r>
      <w:r w:rsidRPr="00450A8B">
        <w:rPr>
          <w:rFonts w:asciiTheme="minorHAnsi" w:hAnsiTheme="minorHAnsi" w:cstheme="minorHAnsi"/>
          <w:spacing w:val="-7"/>
          <w:sz w:val="24"/>
          <w:szCs w:val="24"/>
        </w:rPr>
        <w:t xml:space="preserve"> </w:t>
      </w:r>
      <w:r w:rsidRPr="00450A8B">
        <w:rPr>
          <w:rFonts w:asciiTheme="minorHAnsi" w:hAnsiTheme="minorHAnsi" w:cstheme="minorHAnsi"/>
          <w:sz w:val="24"/>
          <w:szCs w:val="24"/>
        </w:rPr>
        <w:t>9001</w:t>
      </w:r>
      <w:r w:rsidR="00FF4C21" w:rsidRPr="00450A8B">
        <w:rPr>
          <w:rFonts w:asciiTheme="minorHAnsi" w:hAnsiTheme="minorHAnsi" w:cstheme="minorHAnsi"/>
          <w:sz w:val="24"/>
          <w:szCs w:val="24"/>
        </w:rPr>
        <w:t>, §19204</w:t>
      </w:r>
    </w:p>
    <w:p w14:paraId="6D022A1D" w14:textId="26D553E7" w:rsidR="00450A8B" w:rsidRPr="00A2647C" w:rsidRDefault="00450A8B" w:rsidP="00A2647C">
      <w:pPr>
        <w:pStyle w:val="BodyText"/>
        <w:rPr>
          <w:rFonts w:asciiTheme="minorHAnsi" w:hAnsiTheme="minorHAnsi" w:cstheme="minorHAnsi"/>
          <w:sz w:val="24"/>
          <w:szCs w:val="24"/>
        </w:rPr>
      </w:pPr>
      <w:r w:rsidRPr="00A2647C">
        <w:rPr>
          <w:rFonts w:asciiTheme="minorHAnsi" w:hAnsiTheme="minorHAnsi" w:cstheme="minorHAnsi"/>
          <w:sz w:val="24"/>
          <w:szCs w:val="24"/>
        </w:rPr>
        <w:t xml:space="preserve">PREVIOUSLY CITED </w:t>
      </w:r>
      <w:r w:rsidRPr="00A2647C">
        <w:rPr>
          <w:rFonts w:asciiTheme="minorHAnsi" w:hAnsiTheme="minorHAnsi" w:cstheme="minorHAnsi"/>
          <w:sz w:val="24"/>
          <w:szCs w:val="24"/>
        </w:rPr>
        <w:t>STATUTORY AUTHORITY: 5 M.R.S.A., Section 8051</w:t>
      </w:r>
    </w:p>
    <w:p w14:paraId="07169A37" w14:textId="77777777" w:rsidR="00450A8B" w:rsidRPr="00A2647C" w:rsidRDefault="00450A8B" w:rsidP="00A2647C">
      <w:pPr>
        <w:pStyle w:val="BodyText"/>
        <w:rPr>
          <w:rFonts w:asciiTheme="minorHAnsi" w:hAnsiTheme="minorHAnsi" w:cstheme="minorHAnsi"/>
          <w:sz w:val="24"/>
          <w:szCs w:val="24"/>
        </w:rPr>
      </w:pPr>
    </w:p>
    <w:p w14:paraId="0926F73E" w14:textId="77777777" w:rsidR="00450A8B" w:rsidRPr="00A2647C" w:rsidRDefault="00450A8B" w:rsidP="00A2647C">
      <w:pPr>
        <w:pStyle w:val="BodyText"/>
        <w:rPr>
          <w:rFonts w:asciiTheme="minorHAnsi" w:hAnsiTheme="minorHAnsi" w:cstheme="minorHAnsi"/>
          <w:sz w:val="24"/>
          <w:szCs w:val="24"/>
        </w:rPr>
      </w:pPr>
      <w:r w:rsidRPr="00A2647C">
        <w:rPr>
          <w:rFonts w:asciiTheme="minorHAnsi" w:hAnsiTheme="minorHAnsi" w:cstheme="minorHAnsi"/>
          <w:sz w:val="24"/>
          <w:szCs w:val="24"/>
        </w:rPr>
        <w:t>EFFECTIVE DATE:</w:t>
      </w:r>
    </w:p>
    <w:p w14:paraId="36E7AF09" w14:textId="77777777" w:rsidR="00450A8B" w:rsidRPr="00A2647C" w:rsidRDefault="00450A8B" w:rsidP="00A2647C">
      <w:pPr>
        <w:pStyle w:val="BodyText"/>
        <w:rPr>
          <w:rFonts w:asciiTheme="minorHAnsi" w:hAnsiTheme="minorHAnsi" w:cstheme="minorHAnsi"/>
          <w:sz w:val="24"/>
          <w:szCs w:val="24"/>
        </w:rPr>
      </w:pPr>
      <w:r w:rsidRPr="00A2647C">
        <w:rPr>
          <w:rFonts w:asciiTheme="minorHAnsi" w:hAnsiTheme="minorHAnsi" w:cstheme="minorHAnsi"/>
          <w:sz w:val="24"/>
          <w:szCs w:val="24"/>
        </w:rPr>
        <w:tab/>
      </w:r>
      <w:smartTag w:uri="urn:schemas-microsoft-com:office:smarttags" w:element="date">
        <w:smartTagPr>
          <w:attr w:name="Year" w:val="1979"/>
          <w:attr w:name="Day" w:val="23"/>
          <w:attr w:name="Month" w:val="8"/>
        </w:smartTagPr>
        <w:r w:rsidRPr="00A2647C">
          <w:rPr>
            <w:rFonts w:asciiTheme="minorHAnsi" w:hAnsiTheme="minorHAnsi" w:cstheme="minorHAnsi"/>
            <w:sz w:val="24"/>
            <w:szCs w:val="24"/>
          </w:rPr>
          <w:t>August 23, 1979</w:t>
        </w:r>
      </w:smartTag>
    </w:p>
    <w:p w14:paraId="7132B7DF" w14:textId="77777777" w:rsidR="00450A8B" w:rsidRPr="00A2647C" w:rsidRDefault="00450A8B" w:rsidP="00A2647C">
      <w:pPr>
        <w:pStyle w:val="BodyText"/>
        <w:rPr>
          <w:rFonts w:asciiTheme="minorHAnsi" w:hAnsiTheme="minorHAnsi" w:cstheme="minorHAnsi"/>
          <w:sz w:val="24"/>
          <w:szCs w:val="24"/>
        </w:rPr>
      </w:pPr>
    </w:p>
    <w:p w14:paraId="41C4CA6A" w14:textId="77777777" w:rsidR="00450A8B" w:rsidRPr="00A2647C" w:rsidRDefault="00450A8B" w:rsidP="00A2647C">
      <w:pPr>
        <w:pStyle w:val="BodyText"/>
        <w:rPr>
          <w:rFonts w:asciiTheme="minorHAnsi" w:hAnsiTheme="minorHAnsi" w:cstheme="minorHAnsi"/>
          <w:sz w:val="24"/>
          <w:szCs w:val="24"/>
        </w:rPr>
      </w:pPr>
      <w:r w:rsidRPr="00A2647C">
        <w:rPr>
          <w:rFonts w:asciiTheme="minorHAnsi" w:hAnsiTheme="minorHAnsi" w:cstheme="minorHAnsi"/>
          <w:sz w:val="24"/>
          <w:szCs w:val="24"/>
        </w:rPr>
        <w:t>AMENDED:</w:t>
      </w:r>
    </w:p>
    <w:p w14:paraId="35962DA2" w14:textId="77777777" w:rsidR="00450A8B" w:rsidRPr="00A2647C" w:rsidRDefault="00450A8B" w:rsidP="00A2647C">
      <w:pPr>
        <w:pStyle w:val="BodyText"/>
        <w:rPr>
          <w:rFonts w:asciiTheme="minorHAnsi" w:hAnsiTheme="minorHAnsi" w:cstheme="minorHAnsi"/>
          <w:sz w:val="24"/>
          <w:szCs w:val="24"/>
        </w:rPr>
      </w:pPr>
      <w:r w:rsidRPr="00A2647C">
        <w:rPr>
          <w:rFonts w:asciiTheme="minorHAnsi" w:hAnsiTheme="minorHAnsi" w:cstheme="minorHAnsi"/>
          <w:sz w:val="24"/>
          <w:szCs w:val="24"/>
        </w:rPr>
        <w:tab/>
      </w:r>
      <w:smartTag w:uri="urn:schemas-microsoft-com:office:smarttags" w:element="date">
        <w:smartTagPr>
          <w:attr w:name="Year" w:val="1995"/>
          <w:attr w:name="Day" w:val="20"/>
          <w:attr w:name="Month" w:val="2"/>
        </w:smartTagPr>
        <w:r w:rsidRPr="00A2647C">
          <w:rPr>
            <w:rFonts w:asciiTheme="minorHAnsi" w:hAnsiTheme="minorHAnsi" w:cstheme="minorHAnsi"/>
            <w:sz w:val="24"/>
            <w:szCs w:val="24"/>
          </w:rPr>
          <w:t>February 20, 1995</w:t>
        </w:r>
      </w:smartTag>
      <w:r w:rsidRPr="00A2647C">
        <w:rPr>
          <w:rFonts w:asciiTheme="minorHAnsi" w:hAnsiTheme="minorHAnsi" w:cstheme="minorHAnsi"/>
          <w:sz w:val="24"/>
          <w:szCs w:val="24"/>
        </w:rPr>
        <w:t xml:space="preserve"> - Sec. 2 (repealed)</w:t>
      </w:r>
    </w:p>
    <w:p w14:paraId="6964A475" w14:textId="77777777" w:rsidR="00450A8B" w:rsidRPr="00A2647C" w:rsidRDefault="00450A8B" w:rsidP="00A2647C">
      <w:pPr>
        <w:pStyle w:val="BodyText"/>
        <w:rPr>
          <w:rFonts w:asciiTheme="minorHAnsi" w:hAnsiTheme="minorHAnsi" w:cstheme="minorHAnsi"/>
          <w:sz w:val="24"/>
          <w:szCs w:val="24"/>
        </w:rPr>
      </w:pPr>
    </w:p>
    <w:p w14:paraId="5BFCC8FF" w14:textId="44BC22B6" w:rsidR="00450A8B" w:rsidRPr="00A2647C" w:rsidRDefault="00450A8B" w:rsidP="00A2647C">
      <w:pPr>
        <w:pStyle w:val="BodyText"/>
        <w:rPr>
          <w:rFonts w:asciiTheme="minorHAnsi" w:hAnsiTheme="minorHAnsi" w:cstheme="minorHAnsi"/>
          <w:sz w:val="24"/>
          <w:szCs w:val="24"/>
        </w:rPr>
      </w:pPr>
      <w:r w:rsidRPr="00A2647C">
        <w:rPr>
          <w:rFonts w:asciiTheme="minorHAnsi" w:hAnsiTheme="minorHAnsi" w:cstheme="minorHAnsi"/>
          <w:sz w:val="24"/>
          <w:szCs w:val="24"/>
        </w:rPr>
        <w:t>REPEALED AND REPLACED:</w:t>
      </w:r>
    </w:p>
    <w:p w14:paraId="2BEE011C" w14:textId="4234346A" w:rsidR="00450A8B" w:rsidRPr="00A2647C" w:rsidRDefault="00450A8B" w:rsidP="00A2647C">
      <w:pPr>
        <w:pStyle w:val="BodyText"/>
        <w:rPr>
          <w:rFonts w:asciiTheme="minorHAnsi" w:hAnsiTheme="minorHAnsi" w:cstheme="minorHAnsi"/>
          <w:sz w:val="24"/>
          <w:szCs w:val="24"/>
        </w:rPr>
      </w:pPr>
      <w:r w:rsidRPr="00A2647C">
        <w:rPr>
          <w:rFonts w:asciiTheme="minorHAnsi" w:hAnsiTheme="minorHAnsi" w:cstheme="minorHAnsi"/>
          <w:sz w:val="24"/>
          <w:szCs w:val="24"/>
        </w:rPr>
        <w:tab/>
        <w:t>February 2, 2025 – filing 2025-021</w:t>
      </w:r>
    </w:p>
    <w:p w14:paraId="4C3AD069" w14:textId="5D4FCEE4" w:rsidR="00903312" w:rsidRPr="00B17DDE" w:rsidRDefault="00903312">
      <w:pPr>
        <w:rPr>
          <w:rFonts w:asciiTheme="minorHAnsi" w:hAnsiTheme="minorHAnsi" w:cstheme="minorHAnsi"/>
          <w:strike/>
          <w:szCs w:val="24"/>
        </w:rPr>
      </w:pPr>
    </w:p>
    <w:p w14:paraId="5E3F270A" w14:textId="10567454" w:rsidR="00FA05DC" w:rsidRPr="00B17DDE" w:rsidRDefault="00FA05DC">
      <w:pPr>
        <w:rPr>
          <w:rFonts w:asciiTheme="minorHAnsi" w:hAnsiTheme="minorHAnsi" w:cstheme="minorHAnsi"/>
          <w:szCs w:val="24"/>
          <w:u w:val="single"/>
        </w:rPr>
      </w:pPr>
    </w:p>
    <w:p w14:paraId="1DC4C171" w14:textId="77777777" w:rsidR="006A11FC" w:rsidRDefault="006A11FC" w:rsidP="00FA05DC">
      <w:pPr>
        <w:tabs>
          <w:tab w:val="left" w:pos="1720"/>
        </w:tabs>
        <w:spacing w:before="1"/>
        <w:ind w:left="460"/>
        <w:rPr>
          <w:rFonts w:asciiTheme="minorHAnsi" w:hAnsiTheme="minorHAnsi" w:cstheme="minorHAnsi"/>
          <w:b/>
          <w:spacing w:val="-5"/>
          <w:szCs w:val="24"/>
        </w:rPr>
      </w:pPr>
    </w:p>
    <w:p w14:paraId="000B4021" w14:textId="77777777" w:rsidR="006A11FC" w:rsidRDefault="006A11FC" w:rsidP="00FA05DC">
      <w:pPr>
        <w:tabs>
          <w:tab w:val="left" w:pos="1720"/>
        </w:tabs>
        <w:spacing w:before="1"/>
        <w:ind w:left="460"/>
        <w:rPr>
          <w:rFonts w:asciiTheme="minorHAnsi" w:hAnsiTheme="minorHAnsi" w:cstheme="minorHAnsi"/>
          <w:b/>
          <w:spacing w:val="-5"/>
          <w:szCs w:val="24"/>
        </w:rPr>
      </w:pPr>
    </w:p>
    <w:p w14:paraId="22FBBBDC" w14:textId="77777777" w:rsidR="006A11FC" w:rsidRDefault="006A11FC" w:rsidP="00FA05DC">
      <w:pPr>
        <w:tabs>
          <w:tab w:val="left" w:pos="1720"/>
        </w:tabs>
        <w:spacing w:before="1"/>
        <w:ind w:left="460"/>
        <w:rPr>
          <w:rFonts w:asciiTheme="minorHAnsi" w:hAnsiTheme="minorHAnsi" w:cstheme="minorHAnsi"/>
          <w:b/>
          <w:spacing w:val="-5"/>
          <w:szCs w:val="24"/>
        </w:rPr>
      </w:pPr>
    </w:p>
    <w:p w14:paraId="18FABF05" w14:textId="77777777" w:rsidR="006A11FC" w:rsidRDefault="006A11FC" w:rsidP="00FA05DC">
      <w:pPr>
        <w:tabs>
          <w:tab w:val="left" w:pos="1720"/>
        </w:tabs>
        <w:spacing w:before="1"/>
        <w:ind w:left="460"/>
        <w:rPr>
          <w:rFonts w:asciiTheme="minorHAnsi" w:hAnsiTheme="minorHAnsi" w:cstheme="minorHAnsi"/>
          <w:b/>
          <w:spacing w:val="-5"/>
          <w:szCs w:val="24"/>
        </w:rPr>
      </w:pPr>
    </w:p>
    <w:p w14:paraId="2E652516" w14:textId="77777777" w:rsidR="006A11FC" w:rsidRDefault="006A11FC" w:rsidP="00FA05DC">
      <w:pPr>
        <w:tabs>
          <w:tab w:val="left" w:pos="1720"/>
        </w:tabs>
        <w:spacing w:before="1"/>
        <w:ind w:left="460"/>
        <w:rPr>
          <w:rFonts w:asciiTheme="minorHAnsi" w:hAnsiTheme="minorHAnsi" w:cstheme="minorHAnsi"/>
          <w:b/>
          <w:spacing w:val="-5"/>
          <w:szCs w:val="24"/>
        </w:rPr>
      </w:pPr>
    </w:p>
    <w:p w14:paraId="09B38185" w14:textId="77777777" w:rsidR="006A11FC" w:rsidRDefault="006A11FC" w:rsidP="00FA05DC">
      <w:pPr>
        <w:tabs>
          <w:tab w:val="left" w:pos="1720"/>
        </w:tabs>
        <w:spacing w:before="1"/>
        <w:ind w:left="460"/>
        <w:rPr>
          <w:rFonts w:asciiTheme="minorHAnsi" w:hAnsiTheme="minorHAnsi" w:cstheme="minorHAnsi"/>
          <w:b/>
          <w:spacing w:val="-5"/>
          <w:szCs w:val="24"/>
        </w:rPr>
      </w:pPr>
    </w:p>
    <w:p w14:paraId="3329EBA0" w14:textId="77777777" w:rsidR="006A11FC" w:rsidRDefault="006A11FC" w:rsidP="00FA05DC">
      <w:pPr>
        <w:tabs>
          <w:tab w:val="left" w:pos="1720"/>
        </w:tabs>
        <w:spacing w:before="1"/>
        <w:ind w:left="460"/>
        <w:rPr>
          <w:rFonts w:asciiTheme="minorHAnsi" w:hAnsiTheme="minorHAnsi" w:cstheme="minorHAnsi"/>
          <w:b/>
          <w:spacing w:val="-5"/>
          <w:szCs w:val="24"/>
        </w:rPr>
      </w:pPr>
    </w:p>
    <w:p w14:paraId="5DD4F2DF" w14:textId="77777777" w:rsidR="006A11FC" w:rsidRDefault="006A11FC" w:rsidP="00FA05DC">
      <w:pPr>
        <w:tabs>
          <w:tab w:val="left" w:pos="1720"/>
        </w:tabs>
        <w:spacing w:before="1"/>
        <w:ind w:left="460"/>
        <w:rPr>
          <w:rFonts w:asciiTheme="minorHAnsi" w:hAnsiTheme="minorHAnsi" w:cstheme="minorHAnsi"/>
          <w:b/>
          <w:spacing w:val="-5"/>
          <w:szCs w:val="24"/>
        </w:rPr>
      </w:pPr>
    </w:p>
    <w:p w14:paraId="4E3481B9" w14:textId="77777777" w:rsidR="006A11FC" w:rsidRDefault="006A11FC" w:rsidP="00FA05DC">
      <w:pPr>
        <w:tabs>
          <w:tab w:val="left" w:pos="1720"/>
        </w:tabs>
        <w:spacing w:before="1"/>
        <w:ind w:left="460"/>
        <w:rPr>
          <w:rFonts w:asciiTheme="minorHAnsi" w:hAnsiTheme="minorHAnsi" w:cstheme="minorHAnsi"/>
          <w:b/>
          <w:spacing w:val="-5"/>
          <w:szCs w:val="24"/>
        </w:rPr>
      </w:pPr>
    </w:p>
    <w:p w14:paraId="690B82E8" w14:textId="77777777" w:rsidR="006A11FC" w:rsidRDefault="006A11FC" w:rsidP="00FA05DC">
      <w:pPr>
        <w:tabs>
          <w:tab w:val="left" w:pos="1720"/>
        </w:tabs>
        <w:spacing w:before="1"/>
        <w:ind w:left="460"/>
        <w:rPr>
          <w:rFonts w:asciiTheme="minorHAnsi" w:hAnsiTheme="minorHAnsi" w:cstheme="minorHAnsi"/>
          <w:b/>
          <w:spacing w:val="-5"/>
          <w:szCs w:val="24"/>
        </w:rPr>
      </w:pPr>
    </w:p>
    <w:p w14:paraId="0824BD47" w14:textId="77777777" w:rsidR="006A11FC" w:rsidRDefault="006A11FC" w:rsidP="00FA05DC">
      <w:pPr>
        <w:tabs>
          <w:tab w:val="left" w:pos="1720"/>
        </w:tabs>
        <w:spacing w:before="1"/>
        <w:ind w:left="460"/>
        <w:rPr>
          <w:rFonts w:asciiTheme="minorHAnsi" w:hAnsiTheme="minorHAnsi" w:cstheme="minorHAnsi"/>
          <w:b/>
          <w:spacing w:val="-5"/>
          <w:szCs w:val="24"/>
        </w:rPr>
      </w:pPr>
    </w:p>
    <w:p w14:paraId="6F61B9CF" w14:textId="77777777" w:rsidR="006A11FC" w:rsidRDefault="006A11FC" w:rsidP="00FA05DC">
      <w:pPr>
        <w:tabs>
          <w:tab w:val="left" w:pos="1720"/>
        </w:tabs>
        <w:spacing w:before="1"/>
        <w:ind w:left="460"/>
        <w:rPr>
          <w:rFonts w:asciiTheme="minorHAnsi" w:hAnsiTheme="minorHAnsi" w:cstheme="minorHAnsi"/>
          <w:b/>
          <w:spacing w:val="-5"/>
          <w:szCs w:val="24"/>
        </w:rPr>
      </w:pPr>
    </w:p>
    <w:p w14:paraId="1E5ECA43" w14:textId="77777777" w:rsidR="006A11FC" w:rsidRDefault="006A11FC" w:rsidP="00FA05DC">
      <w:pPr>
        <w:tabs>
          <w:tab w:val="left" w:pos="1720"/>
        </w:tabs>
        <w:spacing w:before="1"/>
        <w:ind w:left="460"/>
        <w:rPr>
          <w:rFonts w:asciiTheme="minorHAnsi" w:hAnsiTheme="minorHAnsi" w:cstheme="minorHAnsi"/>
          <w:b/>
          <w:spacing w:val="-5"/>
          <w:szCs w:val="24"/>
        </w:rPr>
      </w:pPr>
    </w:p>
    <w:p w14:paraId="5BA6CB1F" w14:textId="77777777" w:rsidR="006A11FC" w:rsidRDefault="006A11FC" w:rsidP="00FA05DC">
      <w:pPr>
        <w:tabs>
          <w:tab w:val="left" w:pos="1720"/>
        </w:tabs>
        <w:spacing w:before="1"/>
        <w:ind w:left="460"/>
        <w:rPr>
          <w:rFonts w:asciiTheme="minorHAnsi" w:hAnsiTheme="minorHAnsi" w:cstheme="minorHAnsi"/>
          <w:b/>
          <w:spacing w:val="-5"/>
          <w:szCs w:val="24"/>
        </w:rPr>
      </w:pPr>
    </w:p>
    <w:p w14:paraId="1C672B96" w14:textId="77777777" w:rsidR="006A11FC" w:rsidRDefault="006A11FC" w:rsidP="00FA05DC">
      <w:pPr>
        <w:tabs>
          <w:tab w:val="left" w:pos="1720"/>
        </w:tabs>
        <w:spacing w:before="1"/>
        <w:ind w:left="460"/>
        <w:rPr>
          <w:rFonts w:asciiTheme="minorHAnsi" w:hAnsiTheme="minorHAnsi" w:cstheme="minorHAnsi"/>
          <w:b/>
          <w:spacing w:val="-5"/>
          <w:szCs w:val="24"/>
        </w:rPr>
      </w:pPr>
    </w:p>
    <w:p w14:paraId="4143BFC5" w14:textId="77777777" w:rsidR="006A11FC" w:rsidRDefault="006A11FC" w:rsidP="00FA05DC">
      <w:pPr>
        <w:tabs>
          <w:tab w:val="left" w:pos="1720"/>
        </w:tabs>
        <w:spacing w:before="1"/>
        <w:ind w:left="460"/>
        <w:rPr>
          <w:rFonts w:asciiTheme="minorHAnsi" w:hAnsiTheme="minorHAnsi" w:cstheme="minorHAnsi"/>
          <w:b/>
          <w:spacing w:val="-5"/>
          <w:szCs w:val="24"/>
        </w:rPr>
      </w:pPr>
    </w:p>
    <w:p w14:paraId="03C9A43F" w14:textId="77777777" w:rsidR="006A11FC" w:rsidRDefault="006A11FC" w:rsidP="00FA05DC">
      <w:pPr>
        <w:tabs>
          <w:tab w:val="left" w:pos="1720"/>
        </w:tabs>
        <w:spacing w:before="1"/>
        <w:ind w:left="460"/>
        <w:rPr>
          <w:rFonts w:asciiTheme="minorHAnsi" w:hAnsiTheme="minorHAnsi" w:cstheme="minorHAnsi"/>
          <w:b/>
          <w:spacing w:val="-5"/>
          <w:szCs w:val="24"/>
        </w:rPr>
      </w:pPr>
    </w:p>
    <w:p w14:paraId="6E3A0116" w14:textId="77777777" w:rsidR="006A11FC" w:rsidRDefault="006A11FC" w:rsidP="00FA05DC">
      <w:pPr>
        <w:tabs>
          <w:tab w:val="left" w:pos="1720"/>
        </w:tabs>
        <w:spacing w:before="1"/>
        <w:ind w:left="460"/>
        <w:rPr>
          <w:rFonts w:asciiTheme="minorHAnsi" w:hAnsiTheme="minorHAnsi" w:cstheme="minorHAnsi"/>
          <w:b/>
          <w:spacing w:val="-5"/>
          <w:szCs w:val="24"/>
        </w:rPr>
      </w:pPr>
    </w:p>
    <w:p w14:paraId="74B0019A" w14:textId="77777777" w:rsidR="006A11FC" w:rsidRDefault="006A11FC" w:rsidP="00FA05DC">
      <w:pPr>
        <w:tabs>
          <w:tab w:val="left" w:pos="1720"/>
        </w:tabs>
        <w:spacing w:before="1"/>
        <w:ind w:left="460"/>
        <w:rPr>
          <w:rFonts w:asciiTheme="minorHAnsi" w:hAnsiTheme="minorHAnsi" w:cstheme="minorHAnsi"/>
          <w:b/>
          <w:spacing w:val="-5"/>
          <w:szCs w:val="24"/>
        </w:rPr>
      </w:pPr>
    </w:p>
    <w:p w14:paraId="1CB2578E" w14:textId="77777777" w:rsidR="006A11FC" w:rsidRDefault="006A11FC" w:rsidP="00FA05DC">
      <w:pPr>
        <w:tabs>
          <w:tab w:val="left" w:pos="1720"/>
        </w:tabs>
        <w:spacing w:before="1"/>
        <w:ind w:left="460"/>
        <w:rPr>
          <w:rFonts w:asciiTheme="minorHAnsi" w:hAnsiTheme="minorHAnsi" w:cstheme="minorHAnsi"/>
          <w:b/>
          <w:spacing w:val="-5"/>
          <w:szCs w:val="24"/>
        </w:rPr>
      </w:pPr>
    </w:p>
    <w:p w14:paraId="20DBA818" w14:textId="77777777" w:rsidR="006A11FC" w:rsidRDefault="006A11FC" w:rsidP="00FA05DC">
      <w:pPr>
        <w:tabs>
          <w:tab w:val="left" w:pos="1720"/>
        </w:tabs>
        <w:spacing w:before="1"/>
        <w:ind w:left="460"/>
        <w:rPr>
          <w:rFonts w:asciiTheme="minorHAnsi" w:hAnsiTheme="minorHAnsi" w:cstheme="minorHAnsi"/>
          <w:b/>
          <w:spacing w:val="-5"/>
          <w:szCs w:val="24"/>
        </w:rPr>
      </w:pPr>
    </w:p>
    <w:p w14:paraId="2C67AC96" w14:textId="77777777" w:rsidR="006A11FC" w:rsidRDefault="006A11FC" w:rsidP="00FA05DC">
      <w:pPr>
        <w:tabs>
          <w:tab w:val="left" w:pos="1720"/>
        </w:tabs>
        <w:spacing w:before="1"/>
        <w:ind w:left="460"/>
        <w:rPr>
          <w:rFonts w:asciiTheme="minorHAnsi" w:hAnsiTheme="minorHAnsi" w:cstheme="minorHAnsi"/>
          <w:b/>
          <w:spacing w:val="-5"/>
          <w:szCs w:val="24"/>
        </w:rPr>
      </w:pPr>
    </w:p>
    <w:p w14:paraId="6F99DC31" w14:textId="77777777" w:rsidR="006A11FC" w:rsidRDefault="006A11FC" w:rsidP="00FA05DC">
      <w:pPr>
        <w:tabs>
          <w:tab w:val="left" w:pos="1720"/>
        </w:tabs>
        <w:spacing w:before="1"/>
        <w:ind w:left="460"/>
        <w:rPr>
          <w:rFonts w:asciiTheme="minorHAnsi" w:hAnsiTheme="minorHAnsi" w:cstheme="minorHAnsi"/>
          <w:b/>
          <w:spacing w:val="-5"/>
          <w:szCs w:val="24"/>
        </w:rPr>
      </w:pPr>
    </w:p>
    <w:p w14:paraId="50B3A7E8" w14:textId="77777777" w:rsidR="006A11FC" w:rsidRDefault="006A11FC" w:rsidP="00FA05DC">
      <w:pPr>
        <w:tabs>
          <w:tab w:val="left" w:pos="1720"/>
        </w:tabs>
        <w:spacing w:before="1"/>
        <w:ind w:left="460"/>
        <w:rPr>
          <w:rFonts w:asciiTheme="minorHAnsi" w:hAnsiTheme="minorHAnsi" w:cstheme="minorHAnsi"/>
          <w:b/>
          <w:spacing w:val="-5"/>
          <w:szCs w:val="24"/>
        </w:rPr>
      </w:pPr>
    </w:p>
    <w:p w14:paraId="24A6C1E2" w14:textId="77777777" w:rsidR="006A11FC" w:rsidRDefault="006A11FC" w:rsidP="00FA05DC">
      <w:pPr>
        <w:tabs>
          <w:tab w:val="left" w:pos="1720"/>
        </w:tabs>
        <w:spacing w:before="1"/>
        <w:ind w:left="460"/>
        <w:rPr>
          <w:rFonts w:asciiTheme="minorHAnsi" w:hAnsiTheme="minorHAnsi" w:cstheme="minorHAnsi"/>
          <w:b/>
          <w:spacing w:val="-5"/>
          <w:szCs w:val="24"/>
        </w:rPr>
      </w:pPr>
    </w:p>
    <w:p w14:paraId="4C5677E1" w14:textId="77777777" w:rsidR="006A11FC" w:rsidRDefault="006A11FC" w:rsidP="00FA05DC">
      <w:pPr>
        <w:tabs>
          <w:tab w:val="left" w:pos="1720"/>
        </w:tabs>
        <w:spacing w:before="1"/>
        <w:ind w:left="460"/>
        <w:rPr>
          <w:rFonts w:asciiTheme="minorHAnsi" w:hAnsiTheme="minorHAnsi" w:cstheme="minorHAnsi"/>
          <w:b/>
          <w:spacing w:val="-5"/>
          <w:szCs w:val="24"/>
        </w:rPr>
      </w:pPr>
    </w:p>
    <w:p w14:paraId="727D6501" w14:textId="77777777" w:rsidR="006A11FC" w:rsidRDefault="006A11FC" w:rsidP="00FA05DC">
      <w:pPr>
        <w:tabs>
          <w:tab w:val="left" w:pos="1720"/>
        </w:tabs>
        <w:spacing w:before="1"/>
        <w:ind w:left="460"/>
        <w:rPr>
          <w:rFonts w:asciiTheme="minorHAnsi" w:hAnsiTheme="minorHAnsi" w:cstheme="minorHAnsi"/>
          <w:b/>
          <w:spacing w:val="-5"/>
          <w:szCs w:val="24"/>
        </w:rPr>
      </w:pPr>
    </w:p>
    <w:p w14:paraId="3536AB90" w14:textId="77777777" w:rsidR="006A11FC" w:rsidRDefault="006A11FC" w:rsidP="00FA05DC">
      <w:pPr>
        <w:tabs>
          <w:tab w:val="left" w:pos="1720"/>
        </w:tabs>
        <w:spacing w:before="1"/>
        <w:ind w:left="460"/>
        <w:rPr>
          <w:rFonts w:asciiTheme="minorHAnsi" w:hAnsiTheme="minorHAnsi" w:cstheme="minorHAnsi"/>
          <w:b/>
          <w:spacing w:val="-5"/>
          <w:szCs w:val="24"/>
        </w:rPr>
      </w:pPr>
    </w:p>
    <w:p w14:paraId="49D21CD6" w14:textId="77777777" w:rsidR="006A11FC" w:rsidRDefault="006A11FC" w:rsidP="00FA05DC">
      <w:pPr>
        <w:tabs>
          <w:tab w:val="left" w:pos="1720"/>
        </w:tabs>
        <w:spacing w:before="1"/>
        <w:ind w:left="460"/>
        <w:rPr>
          <w:rFonts w:asciiTheme="minorHAnsi" w:hAnsiTheme="minorHAnsi" w:cstheme="minorHAnsi"/>
          <w:b/>
          <w:spacing w:val="-5"/>
          <w:szCs w:val="24"/>
        </w:rPr>
      </w:pPr>
    </w:p>
    <w:p w14:paraId="37C9A48B" w14:textId="6302A742" w:rsidR="00FA05DC" w:rsidRPr="00B17DDE" w:rsidRDefault="00FA05DC" w:rsidP="00FA05DC">
      <w:pPr>
        <w:tabs>
          <w:tab w:val="left" w:pos="1720"/>
        </w:tabs>
        <w:spacing w:before="1"/>
        <w:ind w:left="460"/>
        <w:rPr>
          <w:rFonts w:asciiTheme="minorHAnsi" w:hAnsiTheme="minorHAnsi" w:cstheme="minorHAnsi"/>
          <w:b/>
          <w:szCs w:val="24"/>
        </w:rPr>
      </w:pPr>
      <w:r w:rsidRPr="00B17DDE">
        <w:rPr>
          <w:rFonts w:asciiTheme="minorHAnsi" w:hAnsiTheme="minorHAnsi" w:cstheme="minorHAnsi"/>
          <w:b/>
          <w:spacing w:val="-5"/>
          <w:szCs w:val="24"/>
        </w:rPr>
        <w:lastRenderedPageBreak/>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4DBA3047" w14:textId="77777777" w:rsidR="00FA05DC" w:rsidRPr="00B17DDE" w:rsidRDefault="00FA05DC" w:rsidP="00FA05DC">
      <w:pPr>
        <w:pStyle w:val="BodyText"/>
        <w:rPr>
          <w:rFonts w:asciiTheme="minorHAnsi" w:hAnsiTheme="minorHAnsi" w:cstheme="minorHAnsi"/>
          <w:b/>
          <w:sz w:val="24"/>
          <w:szCs w:val="24"/>
        </w:rPr>
      </w:pPr>
    </w:p>
    <w:p w14:paraId="7ADAEE14" w14:textId="77777777" w:rsidR="00FA05DC" w:rsidRPr="00B17DDE" w:rsidRDefault="00FA05DC" w:rsidP="00FA05DC">
      <w:pPr>
        <w:tabs>
          <w:tab w:val="left" w:pos="1720"/>
        </w:tabs>
        <w:ind w:left="460"/>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3BEC70BF" w14:textId="77777777" w:rsidR="00FA05DC" w:rsidRPr="00B17DDE" w:rsidRDefault="00FA05DC" w:rsidP="00FA05DC">
      <w:pPr>
        <w:pStyle w:val="BodyText"/>
        <w:spacing w:before="1"/>
        <w:rPr>
          <w:rFonts w:asciiTheme="minorHAnsi" w:hAnsiTheme="minorHAnsi" w:cstheme="minorHAnsi"/>
          <w:b/>
          <w:sz w:val="24"/>
          <w:szCs w:val="24"/>
        </w:rPr>
      </w:pPr>
    </w:p>
    <w:p w14:paraId="78AE3669" w14:textId="77777777" w:rsidR="00FA05DC" w:rsidRPr="00B17DDE" w:rsidRDefault="00FA05DC" w:rsidP="00FA05DC">
      <w:pPr>
        <w:pStyle w:val="Heading2"/>
        <w:tabs>
          <w:tab w:val="left" w:pos="1720"/>
        </w:tabs>
        <w:ind w:left="460" w:firstLine="0"/>
        <w:rPr>
          <w:rFonts w:asciiTheme="minorHAnsi" w:hAnsiTheme="minorHAnsi" w:cstheme="minorHAnsi"/>
          <w:sz w:val="24"/>
          <w:szCs w:val="24"/>
        </w:rPr>
      </w:pPr>
      <w:r w:rsidRPr="00B17DDE">
        <w:rPr>
          <w:rFonts w:asciiTheme="minorHAnsi" w:hAnsiTheme="minorHAnsi" w:cstheme="minorHAnsi"/>
          <w:sz w:val="24"/>
          <w:szCs w:val="24"/>
        </w:rPr>
        <w:t>Chapter</w:t>
      </w:r>
      <w:r w:rsidRPr="00B17DDE">
        <w:rPr>
          <w:rFonts w:asciiTheme="minorHAnsi" w:hAnsiTheme="minorHAnsi" w:cstheme="minorHAnsi"/>
          <w:spacing w:val="-4"/>
          <w:sz w:val="24"/>
          <w:szCs w:val="24"/>
        </w:rPr>
        <w:t xml:space="preserve"> 3</w:t>
      </w:r>
      <w:r w:rsidRPr="00B17DDE">
        <w:rPr>
          <w:rFonts w:asciiTheme="minorHAnsi" w:hAnsiTheme="minorHAnsi" w:cstheme="minorHAnsi"/>
          <w:spacing w:val="-5"/>
          <w:sz w:val="24"/>
          <w:szCs w:val="24"/>
        </w:rPr>
        <w:t>:</w:t>
      </w:r>
      <w:r w:rsidRPr="00B17DDE">
        <w:rPr>
          <w:rFonts w:asciiTheme="minorHAnsi" w:hAnsiTheme="minorHAnsi" w:cstheme="minorHAnsi"/>
          <w:sz w:val="24"/>
          <w:szCs w:val="24"/>
        </w:rPr>
        <w:tab/>
        <w:t>ENFORCEMENT,</w:t>
      </w:r>
      <w:r w:rsidRPr="00B17DDE">
        <w:rPr>
          <w:rFonts w:asciiTheme="minorHAnsi" w:hAnsiTheme="minorHAnsi" w:cstheme="minorHAnsi"/>
          <w:spacing w:val="-10"/>
          <w:sz w:val="24"/>
          <w:szCs w:val="24"/>
        </w:rPr>
        <w:t xml:space="preserve"> </w:t>
      </w:r>
      <w:r w:rsidRPr="00B17DDE">
        <w:rPr>
          <w:rFonts w:asciiTheme="minorHAnsi" w:hAnsiTheme="minorHAnsi" w:cstheme="minorHAnsi"/>
          <w:sz w:val="24"/>
          <w:szCs w:val="24"/>
        </w:rPr>
        <w:t>DISCIPLINARY</w:t>
      </w:r>
      <w:r w:rsidRPr="00B17DDE">
        <w:rPr>
          <w:rFonts w:asciiTheme="minorHAnsi" w:hAnsiTheme="minorHAnsi" w:cstheme="minorHAnsi"/>
          <w:spacing w:val="-8"/>
          <w:sz w:val="24"/>
          <w:szCs w:val="24"/>
        </w:rPr>
        <w:t xml:space="preserve"> </w:t>
      </w:r>
      <w:r w:rsidRPr="00B17DDE">
        <w:rPr>
          <w:rFonts w:asciiTheme="minorHAnsi" w:hAnsiTheme="minorHAnsi" w:cstheme="minorHAnsi"/>
          <w:sz w:val="24"/>
          <w:szCs w:val="24"/>
        </w:rPr>
        <w:t>PROCEDURES</w:t>
      </w:r>
      <w:r w:rsidRPr="00B17DDE">
        <w:rPr>
          <w:rFonts w:asciiTheme="minorHAnsi" w:hAnsiTheme="minorHAnsi" w:cstheme="minorHAnsi"/>
          <w:spacing w:val="-8"/>
          <w:sz w:val="24"/>
          <w:szCs w:val="24"/>
        </w:rPr>
        <w:t xml:space="preserve"> </w:t>
      </w:r>
      <w:r w:rsidRPr="00B17DDE">
        <w:rPr>
          <w:rFonts w:asciiTheme="minorHAnsi" w:hAnsiTheme="minorHAnsi" w:cstheme="minorHAnsi"/>
          <w:sz w:val="24"/>
          <w:szCs w:val="24"/>
        </w:rPr>
        <w:t>AND</w:t>
      </w:r>
      <w:r w:rsidRPr="00B17DDE">
        <w:rPr>
          <w:rFonts w:asciiTheme="minorHAnsi" w:hAnsiTheme="minorHAnsi" w:cstheme="minorHAnsi"/>
          <w:spacing w:val="-8"/>
          <w:sz w:val="24"/>
          <w:szCs w:val="24"/>
        </w:rPr>
        <w:t xml:space="preserve"> </w:t>
      </w:r>
      <w:r w:rsidRPr="00B17DDE">
        <w:rPr>
          <w:rFonts w:asciiTheme="minorHAnsi" w:hAnsiTheme="minorHAnsi" w:cstheme="minorHAnsi"/>
          <w:spacing w:val="-2"/>
          <w:sz w:val="24"/>
          <w:szCs w:val="24"/>
        </w:rPr>
        <w:t>APPEALS</w:t>
      </w:r>
    </w:p>
    <w:p w14:paraId="4E6A50FB" w14:textId="77777777" w:rsidR="00FA05DC" w:rsidRPr="00B17DDE" w:rsidRDefault="00FA05DC" w:rsidP="00FA05DC">
      <w:pPr>
        <w:pStyle w:val="BodyText"/>
        <w:spacing w:before="20"/>
        <w:rPr>
          <w:rFonts w:asciiTheme="minorHAnsi" w:hAnsiTheme="minorHAnsi" w:cstheme="minorHAnsi"/>
          <w:b/>
          <w:sz w:val="24"/>
          <w:szCs w:val="24"/>
          <w:u w:val="single"/>
        </w:rPr>
      </w:pPr>
      <w:r w:rsidRPr="00B17DDE">
        <w:rPr>
          <w:rFonts w:asciiTheme="minorHAnsi" w:hAnsiTheme="minorHAnsi" w:cstheme="minorHAnsi"/>
          <w:noProof/>
          <w:sz w:val="24"/>
          <w:szCs w:val="24"/>
          <w:u w:val="single"/>
        </w:rPr>
        <mc:AlternateContent>
          <mc:Choice Requires="wps">
            <w:drawing>
              <wp:anchor distT="0" distB="0" distL="0" distR="0" simplePos="0" relativeHeight="251681280" behindDoc="1" locked="0" layoutInCell="1" allowOverlap="1" wp14:anchorId="4FEF7BFF" wp14:editId="3174BD3B">
                <wp:simplePos x="0" y="0"/>
                <wp:positionH relativeFrom="page">
                  <wp:posOffset>667512</wp:posOffset>
                </wp:positionH>
                <wp:positionV relativeFrom="paragraph">
                  <wp:posOffset>174071</wp:posOffset>
                </wp:positionV>
                <wp:extent cx="666750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AD4B8FC" id="Graphic 16" o:spid="_x0000_s1026" style="position:absolute;margin-left:52.55pt;margin-top:13.7pt;width:525pt;height:.5pt;z-index:-25163520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5FB18A51" w14:textId="77777777" w:rsidR="00FA05DC" w:rsidRPr="00B17DDE" w:rsidRDefault="00FA05DC" w:rsidP="00FA05DC">
      <w:pPr>
        <w:pStyle w:val="BodyText"/>
        <w:ind w:left="460"/>
        <w:rPr>
          <w:rFonts w:asciiTheme="minorHAnsi" w:hAnsiTheme="minorHAnsi" w:cstheme="minorHAnsi"/>
          <w:sz w:val="24"/>
          <w:szCs w:val="24"/>
        </w:rPr>
      </w:pPr>
      <w:r w:rsidRPr="00B17DDE">
        <w:rPr>
          <w:rFonts w:asciiTheme="minorHAnsi" w:hAnsiTheme="minorHAnsi" w:cstheme="minorHAnsi"/>
          <w:sz w:val="24"/>
          <w:szCs w:val="24"/>
        </w:rPr>
        <w:t>SUMMARY:</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This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chapter</w:t>
      </w:r>
      <w:r w:rsidRPr="00B17DDE">
        <w:rPr>
          <w:rFonts w:asciiTheme="minorHAnsi" w:hAnsiTheme="minorHAnsi" w:cstheme="minorHAnsi"/>
          <w:spacing w:val="-6"/>
          <w:sz w:val="24"/>
          <w:szCs w:val="24"/>
        </w:rPr>
        <w:t xml:space="preserve"> </w:t>
      </w:r>
      <w:r w:rsidRPr="00B17DDE">
        <w:rPr>
          <w:rFonts w:asciiTheme="minorHAnsi" w:hAnsiTheme="minorHAnsi" w:cstheme="minorHAnsi"/>
          <w:sz w:val="24"/>
          <w:szCs w:val="24"/>
        </w:rPr>
        <w:t>outlines</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Board's</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Complaint</w:t>
      </w:r>
      <w:r w:rsidRPr="00B17DDE">
        <w:rPr>
          <w:rFonts w:asciiTheme="minorHAnsi" w:hAnsiTheme="minorHAnsi" w:cstheme="minorHAnsi"/>
          <w:spacing w:val="-2"/>
          <w:sz w:val="24"/>
          <w:szCs w:val="24"/>
        </w:rPr>
        <w:t xml:space="preserve"> Procedures.</w:t>
      </w:r>
    </w:p>
    <w:p w14:paraId="39143D29" w14:textId="77777777" w:rsidR="00FA05DC" w:rsidRPr="00B17DDE" w:rsidRDefault="00FA05DC" w:rsidP="00FA05DC">
      <w:pPr>
        <w:pStyle w:val="BodyText"/>
        <w:spacing w:before="20"/>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86400" behindDoc="1" locked="0" layoutInCell="1" allowOverlap="1" wp14:anchorId="668C40DF" wp14:editId="2DA18CF2">
                <wp:simplePos x="0" y="0"/>
                <wp:positionH relativeFrom="page">
                  <wp:posOffset>667512</wp:posOffset>
                </wp:positionH>
                <wp:positionV relativeFrom="paragraph">
                  <wp:posOffset>174017</wp:posOffset>
                </wp:positionV>
                <wp:extent cx="66675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03FE883" id="Graphic 17" o:spid="_x0000_s1026" style="position:absolute;margin-left:52.55pt;margin-top:13.7pt;width:525pt;height:.5pt;z-index:-251630080;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" path="m6667246,l,,,6096r6667246,l6667246,xe" fillcolor="black" stroked="f">
                <v:path arrowok="t"/>
                <w10:wrap type="topAndBottom" anchorx="page"/>
              </v:shape>
            </w:pict>
          </mc:Fallback>
        </mc:AlternateContent>
      </w:r>
    </w:p>
    <w:p w14:paraId="587B31C6" w14:textId="01353D12" w:rsidR="00FA05DC" w:rsidRPr="00B17DDE" w:rsidRDefault="00FA05DC" w:rsidP="00FA05DC">
      <w:pPr>
        <w:pStyle w:val="Heading2"/>
        <w:tabs>
          <w:tab w:val="left" w:pos="1180"/>
        </w:tabs>
        <w:rPr>
          <w:rFonts w:asciiTheme="minorHAnsi" w:hAnsiTheme="minorHAnsi" w:cstheme="minorHAnsi"/>
          <w:sz w:val="24"/>
          <w:szCs w:val="24"/>
        </w:rPr>
      </w:pPr>
      <w:r w:rsidRPr="00B17DDE">
        <w:rPr>
          <w:rFonts w:asciiTheme="minorHAnsi" w:hAnsiTheme="minorHAnsi" w:cstheme="minorHAnsi"/>
          <w:sz w:val="24"/>
          <w:szCs w:val="24"/>
        </w:rPr>
        <w:t>Section 1:</w:t>
      </w:r>
      <w:r w:rsidRPr="00B17DDE">
        <w:rPr>
          <w:rFonts w:asciiTheme="minorHAnsi" w:hAnsiTheme="minorHAnsi" w:cstheme="minorHAnsi"/>
          <w:sz w:val="24"/>
          <w:szCs w:val="24"/>
        </w:rPr>
        <w:tab/>
      </w:r>
      <w:r w:rsidR="006A11FC">
        <w:rPr>
          <w:rFonts w:asciiTheme="minorHAnsi" w:hAnsiTheme="minorHAnsi" w:cstheme="minorHAnsi"/>
          <w:sz w:val="24"/>
          <w:szCs w:val="24"/>
        </w:rPr>
        <w:t xml:space="preserve"> </w:t>
      </w:r>
      <w:r w:rsidRPr="00B17DDE">
        <w:rPr>
          <w:rFonts w:asciiTheme="minorHAnsi" w:hAnsiTheme="minorHAnsi" w:cstheme="minorHAnsi"/>
          <w:sz w:val="24"/>
          <w:szCs w:val="24"/>
        </w:rPr>
        <w:t>Complaint</w:t>
      </w:r>
      <w:r w:rsidRPr="00B17DDE">
        <w:rPr>
          <w:rFonts w:asciiTheme="minorHAnsi" w:hAnsiTheme="minorHAnsi" w:cstheme="minorHAnsi"/>
          <w:spacing w:val="-6"/>
          <w:sz w:val="24"/>
          <w:szCs w:val="24"/>
        </w:rPr>
        <w:t xml:space="preserve"> </w:t>
      </w:r>
      <w:r w:rsidRPr="00B17DDE">
        <w:rPr>
          <w:rFonts w:asciiTheme="minorHAnsi" w:hAnsiTheme="minorHAnsi" w:cstheme="minorHAnsi"/>
          <w:spacing w:val="-2"/>
          <w:sz w:val="24"/>
          <w:szCs w:val="24"/>
        </w:rPr>
        <w:t>Officer</w:t>
      </w:r>
    </w:p>
    <w:p w14:paraId="093157A5" w14:textId="77777777" w:rsidR="00FA05DC" w:rsidRPr="00B17DDE" w:rsidRDefault="00FA05DC" w:rsidP="00FA05DC">
      <w:pPr>
        <w:pStyle w:val="BodyText"/>
        <w:spacing w:before="1"/>
        <w:rPr>
          <w:rFonts w:asciiTheme="minorHAnsi" w:hAnsiTheme="minorHAnsi" w:cstheme="minorHAnsi"/>
          <w:b/>
          <w:sz w:val="24"/>
          <w:szCs w:val="24"/>
        </w:rPr>
      </w:pPr>
    </w:p>
    <w:p w14:paraId="44FBF8D5" w14:textId="77777777" w:rsidR="00FA05DC" w:rsidRPr="00B17DDE" w:rsidRDefault="00FA05DC" w:rsidP="00FA05DC">
      <w:pPr>
        <w:pStyle w:val="ListParagraph"/>
        <w:numPr>
          <w:ilvl w:val="1"/>
          <w:numId w:val="8"/>
        </w:numPr>
        <w:ind w:left="1440" w:right="446" w:hanging="720"/>
        <w:rPr>
          <w:rFonts w:asciiTheme="minorHAnsi" w:hAnsiTheme="minorHAnsi" w:cstheme="minorHAnsi"/>
          <w:sz w:val="24"/>
          <w:szCs w:val="24"/>
          <w:u w:val="none"/>
        </w:rPr>
      </w:pPr>
      <w:r w:rsidRPr="00B17DDE">
        <w:rPr>
          <w:rFonts w:asciiTheme="minorHAnsi" w:hAnsiTheme="minorHAnsi" w:cstheme="minorHAnsi"/>
          <w:sz w:val="24"/>
          <w:szCs w:val="24"/>
          <w:u w:val="none"/>
        </w:rPr>
        <w:t>Complaint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Officer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Elected.</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At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Annual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Meeting,</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when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necessary,</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elect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one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its members as the Complaint Officer.</w:t>
      </w:r>
    </w:p>
    <w:p w14:paraId="1185DD72" w14:textId="3AEE2D74" w:rsidR="00FA05DC" w:rsidRPr="00B17DDE" w:rsidRDefault="00FA05DC" w:rsidP="00FA05DC">
      <w:pPr>
        <w:pStyle w:val="ListParagraph"/>
        <w:numPr>
          <w:ilvl w:val="1"/>
          <w:numId w:val="8"/>
        </w:numPr>
        <w:spacing w:before="252"/>
        <w:ind w:left="1440" w:right="390" w:hanging="720"/>
        <w:rPr>
          <w:rFonts w:asciiTheme="minorHAnsi" w:hAnsiTheme="minorHAnsi" w:cstheme="minorHAnsi"/>
          <w:sz w:val="24"/>
          <w:szCs w:val="24"/>
          <w:u w:val="none"/>
        </w:rPr>
      </w:pPr>
      <w:r w:rsidRPr="00B17DDE">
        <w:rPr>
          <w:rFonts w:asciiTheme="minorHAnsi" w:hAnsiTheme="minorHAnsi" w:cstheme="minorHAnsi"/>
          <w:sz w:val="24"/>
          <w:szCs w:val="24"/>
          <w:u w:val="none"/>
        </w:rPr>
        <w:t>Duties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Complaint</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Officer.</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Complaint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Officer</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responsible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processing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complaints and for responding 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Optometrists and the public</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for information relative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 practice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 optometry.</w:t>
      </w:r>
    </w:p>
    <w:p w14:paraId="578D1EA0" w14:textId="77777777" w:rsidR="00FA05DC" w:rsidRPr="00B17DDE" w:rsidRDefault="00FA05DC" w:rsidP="00FA05DC">
      <w:pPr>
        <w:pStyle w:val="BodyText"/>
        <w:spacing w:before="2"/>
        <w:ind w:left="1440" w:hanging="720"/>
        <w:rPr>
          <w:rFonts w:asciiTheme="minorHAnsi" w:hAnsiTheme="minorHAnsi" w:cstheme="minorHAnsi"/>
          <w:sz w:val="24"/>
          <w:szCs w:val="24"/>
        </w:rPr>
      </w:pPr>
    </w:p>
    <w:p w14:paraId="5BDCD383" w14:textId="77777777" w:rsidR="00FA05DC" w:rsidRPr="00B17DDE" w:rsidRDefault="00FA05DC" w:rsidP="00FA05DC">
      <w:pPr>
        <w:pStyle w:val="ListParagraph"/>
        <w:numPr>
          <w:ilvl w:val="1"/>
          <w:numId w:val="8"/>
        </w:numPr>
        <w:ind w:left="1440" w:right="281" w:hanging="720"/>
        <w:rPr>
          <w:rFonts w:asciiTheme="minorHAnsi" w:hAnsiTheme="minorHAnsi" w:cstheme="minorHAnsi"/>
          <w:sz w:val="24"/>
          <w:szCs w:val="24"/>
          <w:u w:val="none"/>
        </w:rPr>
      </w:pPr>
      <w:r w:rsidRPr="00B17DDE">
        <w:rPr>
          <w:rFonts w:asciiTheme="minorHAnsi" w:hAnsiTheme="minorHAnsi" w:cstheme="minorHAnsi"/>
          <w:sz w:val="24"/>
          <w:szCs w:val="24"/>
          <w:u w:val="none"/>
        </w:rPr>
        <w:t>Delegation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Responsibilities.</w:t>
      </w:r>
      <w:r w:rsidRPr="00B17DDE">
        <w:rPr>
          <w:rFonts w:asciiTheme="minorHAnsi" w:hAnsiTheme="minorHAnsi" w:cstheme="minorHAnsi"/>
          <w:spacing w:val="40"/>
          <w:sz w:val="24"/>
          <w:szCs w:val="24"/>
          <w:u w:val="none"/>
        </w:rPr>
        <w:t xml:space="preserve"> </w:t>
      </w:r>
      <w:r w:rsidRPr="00B17DDE">
        <w:rPr>
          <w:rFonts w:asciiTheme="minorHAnsi" w:hAnsiTheme="minorHAnsi" w:cstheme="minorHAnsi"/>
          <w:sz w:val="24"/>
          <w:szCs w:val="24"/>
          <w:u w:val="none"/>
        </w:rPr>
        <w:t>With</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approval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Complaint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Officer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delegate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any assigned responsibilities to other members of the Board.</w:t>
      </w:r>
    </w:p>
    <w:p w14:paraId="41AB3E4D" w14:textId="77777777" w:rsidR="00FA05DC" w:rsidRPr="00B17DDE" w:rsidRDefault="00FA05DC" w:rsidP="00FA05DC">
      <w:pPr>
        <w:pStyle w:val="BodyText"/>
        <w:spacing w:before="251"/>
        <w:rPr>
          <w:rFonts w:asciiTheme="minorHAnsi" w:hAnsiTheme="minorHAnsi" w:cstheme="minorHAnsi"/>
          <w:sz w:val="24"/>
          <w:szCs w:val="24"/>
        </w:rPr>
      </w:pPr>
    </w:p>
    <w:p w14:paraId="6181F786" w14:textId="32DF2DA8" w:rsidR="00FA05DC" w:rsidRPr="00B17DDE" w:rsidRDefault="00FA05DC" w:rsidP="00FA05DC">
      <w:pPr>
        <w:pStyle w:val="Heading2"/>
        <w:tabs>
          <w:tab w:val="left" w:pos="1180"/>
        </w:tabs>
        <w:spacing w:before="1"/>
        <w:ind w:left="459" w:firstLine="0"/>
        <w:rPr>
          <w:rFonts w:asciiTheme="minorHAnsi" w:hAnsiTheme="minorHAnsi" w:cstheme="minorHAnsi"/>
          <w:sz w:val="24"/>
          <w:szCs w:val="24"/>
        </w:rPr>
      </w:pPr>
      <w:r w:rsidRPr="00B17DDE">
        <w:rPr>
          <w:rFonts w:asciiTheme="minorHAnsi" w:hAnsiTheme="minorHAnsi" w:cstheme="minorHAnsi"/>
          <w:sz w:val="24"/>
          <w:szCs w:val="24"/>
        </w:rPr>
        <w:t>Section 2:</w:t>
      </w:r>
      <w:r w:rsidR="00F975AB" w:rsidRPr="00B17DDE">
        <w:rPr>
          <w:rFonts w:asciiTheme="minorHAnsi" w:hAnsiTheme="minorHAnsi" w:cstheme="minorHAnsi"/>
          <w:sz w:val="24"/>
          <w:szCs w:val="24"/>
        </w:rPr>
        <w:t xml:space="preserve">        </w:t>
      </w:r>
      <w:r w:rsidRPr="00B17DDE">
        <w:rPr>
          <w:rFonts w:asciiTheme="minorHAnsi" w:hAnsiTheme="minorHAnsi" w:cstheme="minorHAnsi"/>
          <w:sz w:val="24"/>
          <w:szCs w:val="24"/>
        </w:rPr>
        <w:t>Complaint</w:t>
      </w:r>
      <w:r w:rsidRPr="00B17DDE">
        <w:rPr>
          <w:rFonts w:asciiTheme="minorHAnsi" w:hAnsiTheme="minorHAnsi" w:cstheme="minorHAnsi"/>
          <w:spacing w:val="-4"/>
          <w:sz w:val="24"/>
          <w:szCs w:val="24"/>
        </w:rPr>
        <w:t xml:space="preserve"> </w:t>
      </w:r>
      <w:r w:rsidRPr="00B17DDE">
        <w:rPr>
          <w:rFonts w:asciiTheme="minorHAnsi" w:hAnsiTheme="minorHAnsi" w:cstheme="minorHAnsi"/>
          <w:spacing w:val="-2"/>
          <w:sz w:val="24"/>
          <w:szCs w:val="24"/>
        </w:rPr>
        <w:t>Procedures</w:t>
      </w:r>
    </w:p>
    <w:p w14:paraId="5201AA91" w14:textId="77777777" w:rsidR="00FA05DC" w:rsidRPr="00B17DDE" w:rsidRDefault="00FA05DC" w:rsidP="00FA05DC">
      <w:pPr>
        <w:pStyle w:val="BodyText"/>
        <w:rPr>
          <w:rFonts w:asciiTheme="minorHAnsi" w:hAnsiTheme="minorHAnsi" w:cstheme="minorHAnsi"/>
          <w:b/>
          <w:sz w:val="24"/>
          <w:szCs w:val="24"/>
        </w:rPr>
      </w:pPr>
    </w:p>
    <w:p w14:paraId="24F9632E" w14:textId="3ADE7D11" w:rsidR="00FA05DC" w:rsidRPr="00B17DDE" w:rsidRDefault="00FA05DC" w:rsidP="006A11FC">
      <w:pPr>
        <w:pStyle w:val="BodyText"/>
        <w:ind w:left="1440"/>
        <w:rPr>
          <w:rFonts w:asciiTheme="minorHAnsi" w:hAnsiTheme="minorHAnsi" w:cstheme="minorHAnsi"/>
          <w:sz w:val="24"/>
          <w:szCs w:val="24"/>
        </w:rPr>
      </w:pP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Board</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will</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follow</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procedures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for</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initiating</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and</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processing</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complaints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set</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forth</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in</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its</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Complaint Procedure Policy, a copy of which shall be available upon request from the Office Specialist II</w:t>
      </w:r>
      <w:r w:rsidR="006A11FC">
        <w:rPr>
          <w:rFonts w:asciiTheme="minorHAnsi" w:hAnsiTheme="minorHAnsi" w:cstheme="minorHAnsi"/>
          <w:sz w:val="24"/>
          <w:szCs w:val="24"/>
        </w:rPr>
        <w:t>.</w:t>
      </w:r>
    </w:p>
    <w:p w14:paraId="0E5EA1C6" w14:textId="77777777" w:rsidR="00FA05DC" w:rsidRPr="00B17DDE" w:rsidRDefault="00FA05DC" w:rsidP="00FA05DC">
      <w:pPr>
        <w:pStyle w:val="BodyText"/>
        <w:rPr>
          <w:rFonts w:asciiTheme="minorHAnsi" w:hAnsiTheme="minorHAnsi" w:cstheme="minorHAnsi"/>
          <w:sz w:val="24"/>
          <w:szCs w:val="24"/>
        </w:rPr>
      </w:pPr>
    </w:p>
    <w:p w14:paraId="5F70D609" w14:textId="31BA24EC" w:rsidR="00FA05DC" w:rsidRPr="00B17DDE" w:rsidRDefault="00FA05DC" w:rsidP="00FA05DC">
      <w:pPr>
        <w:pStyle w:val="Heading2"/>
        <w:tabs>
          <w:tab w:val="left" w:pos="1180"/>
        </w:tabs>
        <w:ind w:left="459" w:firstLine="0"/>
        <w:rPr>
          <w:rFonts w:asciiTheme="minorHAnsi" w:hAnsiTheme="minorHAnsi" w:cstheme="minorHAnsi"/>
          <w:spacing w:val="-2"/>
          <w:sz w:val="24"/>
          <w:szCs w:val="24"/>
        </w:rPr>
      </w:pPr>
      <w:r w:rsidRPr="00B17DDE">
        <w:rPr>
          <w:rFonts w:asciiTheme="minorHAnsi" w:hAnsiTheme="minorHAnsi" w:cstheme="minorHAnsi"/>
          <w:spacing w:val="-2"/>
          <w:sz w:val="24"/>
          <w:szCs w:val="24"/>
        </w:rPr>
        <w:t>Section 3:</w:t>
      </w:r>
      <w:r w:rsidR="00C84DBB" w:rsidRPr="00B17DDE">
        <w:rPr>
          <w:rFonts w:asciiTheme="minorHAnsi" w:hAnsiTheme="minorHAnsi" w:cstheme="minorHAnsi"/>
          <w:spacing w:val="-2"/>
          <w:sz w:val="24"/>
          <w:szCs w:val="24"/>
        </w:rPr>
        <w:t xml:space="preserve">         </w:t>
      </w:r>
      <w:r w:rsidRPr="00B17DDE">
        <w:rPr>
          <w:rFonts w:asciiTheme="minorHAnsi" w:hAnsiTheme="minorHAnsi" w:cstheme="minorHAnsi"/>
          <w:spacing w:val="-2"/>
          <w:sz w:val="24"/>
          <w:szCs w:val="24"/>
        </w:rPr>
        <w:t>Appeals</w:t>
      </w:r>
    </w:p>
    <w:p w14:paraId="58DF5CE2" w14:textId="0BFB2FC8" w:rsidR="00C84DBB" w:rsidRPr="00B17DDE" w:rsidRDefault="00C84DBB" w:rsidP="00FA05DC">
      <w:pPr>
        <w:pStyle w:val="Heading2"/>
        <w:tabs>
          <w:tab w:val="left" w:pos="1180"/>
        </w:tabs>
        <w:ind w:left="459" w:firstLine="0"/>
        <w:rPr>
          <w:rFonts w:asciiTheme="minorHAnsi" w:hAnsiTheme="minorHAnsi" w:cstheme="minorHAnsi"/>
          <w:spacing w:val="-2"/>
          <w:sz w:val="24"/>
          <w:szCs w:val="24"/>
        </w:rPr>
      </w:pPr>
      <w:r w:rsidRPr="00B17DDE">
        <w:rPr>
          <w:rFonts w:asciiTheme="minorHAnsi" w:hAnsiTheme="minorHAnsi" w:cstheme="minorHAnsi"/>
          <w:spacing w:val="-2"/>
          <w:sz w:val="24"/>
          <w:szCs w:val="24"/>
        </w:rPr>
        <w:tab/>
      </w:r>
    </w:p>
    <w:p w14:paraId="77433B4E" w14:textId="08ED33F2" w:rsidR="00C84DBB" w:rsidRPr="00A2647C" w:rsidRDefault="00C84DBB" w:rsidP="00A2647C">
      <w:pPr>
        <w:pStyle w:val="Heading2"/>
        <w:numPr>
          <w:ilvl w:val="0"/>
          <w:numId w:val="20"/>
        </w:numPr>
        <w:tabs>
          <w:tab w:val="left" w:pos="1180"/>
        </w:tabs>
        <w:rPr>
          <w:rFonts w:asciiTheme="minorHAnsi" w:hAnsiTheme="minorHAnsi" w:cstheme="minorHAnsi"/>
          <w:spacing w:val="-2"/>
          <w:sz w:val="24"/>
          <w:szCs w:val="24"/>
        </w:rPr>
      </w:pPr>
      <w:r w:rsidRPr="00B17DDE">
        <w:rPr>
          <w:rFonts w:asciiTheme="minorHAnsi" w:hAnsiTheme="minorHAnsi" w:cstheme="minorHAnsi"/>
          <w:b w:val="0"/>
          <w:bCs w:val="0"/>
          <w:spacing w:val="-2"/>
          <w:sz w:val="24"/>
          <w:szCs w:val="24"/>
        </w:rPr>
        <w:t>Final Board decisions regarding action taken on applications for licensure may be appealed to Superior Court pursuant to 5 M.R.S.A. sections 110010-11008 and Maine Rules of Civil Procedure, Rule 80C.</w:t>
      </w:r>
    </w:p>
    <w:p w14:paraId="2B7A9EB1" w14:textId="77777777" w:rsidR="00A2647C" w:rsidRDefault="00A2647C" w:rsidP="00A2647C">
      <w:pPr>
        <w:pStyle w:val="BodyText"/>
        <w:pBdr>
          <w:bottom w:val="single" w:sz="4" w:space="1" w:color="auto"/>
        </w:pBdr>
        <w:spacing w:before="21"/>
        <w:rPr>
          <w:rFonts w:asciiTheme="minorHAnsi" w:hAnsiTheme="minorHAnsi" w:cstheme="minorHAnsi"/>
          <w:sz w:val="24"/>
          <w:szCs w:val="24"/>
        </w:rPr>
      </w:pPr>
    </w:p>
    <w:p w14:paraId="50670DA1" w14:textId="77777777" w:rsidR="00A2647C" w:rsidRDefault="00A2647C" w:rsidP="00A2647C">
      <w:pPr>
        <w:pStyle w:val="BodyText"/>
        <w:spacing w:before="21"/>
        <w:rPr>
          <w:rFonts w:asciiTheme="minorHAnsi" w:hAnsiTheme="minorHAnsi" w:cstheme="minorHAnsi"/>
          <w:sz w:val="24"/>
          <w:szCs w:val="24"/>
        </w:rPr>
      </w:pPr>
    </w:p>
    <w:p w14:paraId="47730A1C" w14:textId="0EEE6DE9" w:rsidR="00FA05DC" w:rsidRPr="00FF4C21" w:rsidRDefault="00FA05DC" w:rsidP="00A2647C">
      <w:pPr>
        <w:pStyle w:val="BodyText"/>
        <w:spacing w:before="21"/>
        <w:rPr>
          <w:rFonts w:asciiTheme="minorHAnsi" w:hAnsiTheme="minorHAnsi" w:cstheme="minorHAnsi"/>
          <w:sz w:val="24"/>
          <w:szCs w:val="24"/>
        </w:rPr>
      </w:pPr>
      <w:r w:rsidRPr="00B17DDE">
        <w:rPr>
          <w:rFonts w:asciiTheme="minorHAnsi" w:hAnsiTheme="minorHAnsi" w:cstheme="minorHAnsi"/>
          <w:sz w:val="24"/>
          <w:szCs w:val="24"/>
        </w:rPr>
        <w:t>STATUTORY</w:t>
      </w:r>
      <w:r w:rsidRPr="00B17DDE">
        <w:rPr>
          <w:rFonts w:asciiTheme="minorHAnsi" w:hAnsiTheme="minorHAnsi" w:cstheme="minorHAnsi"/>
          <w:spacing w:val="-7"/>
          <w:sz w:val="24"/>
          <w:szCs w:val="24"/>
        </w:rPr>
        <w:t xml:space="preserve"> </w:t>
      </w:r>
      <w:r w:rsidRPr="00B17DDE">
        <w:rPr>
          <w:rFonts w:asciiTheme="minorHAnsi" w:hAnsiTheme="minorHAnsi" w:cstheme="minorHAnsi"/>
          <w:sz w:val="24"/>
          <w:szCs w:val="24"/>
        </w:rPr>
        <w:t>AUTHORITY: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5</w:t>
      </w:r>
      <w:r w:rsidRPr="00B17DDE">
        <w:rPr>
          <w:rFonts w:asciiTheme="minorHAnsi" w:hAnsiTheme="minorHAnsi" w:cstheme="minorHAnsi"/>
          <w:spacing w:val="-5"/>
          <w:sz w:val="24"/>
          <w:szCs w:val="24"/>
        </w:rPr>
        <w:t xml:space="preserve"> </w:t>
      </w:r>
      <w:r w:rsidRPr="00B17DDE">
        <w:rPr>
          <w:rFonts w:asciiTheme="minorHAnsi" w:hAnsiTheme="minorHAnsi" w:cstheme="minorHAnsi"/>
          <w:sz w:val="24"/>
          <w:szCs w:val="24"/>
        </w:rPr>
        <w:t>M.R.S.</w:t>
      </w:r>
      <w:r w:rsidRPr="00B17DDE">
        <w:rPr>
          <w:rFonts w:asciiTheme="minorHAnsi" w:hAnsiTheme="minorHAnsi" w:cstheme="minorHAnsi"/>
          <w:spacing w:val="-5"/>
          <w:sz w:val="24"/>
          <w:szCs w:val="24"/>
        </w:rPr>
        <w:t xml:space="preserve"> §</w:t>
      </w:r>
      <w:r w:rsidRPr="00B17DDE">
        <w:rPr>
          <w:rFonts w:asciiTheme="minorHAnsi" w:hAnsiTheme="minorHAnsi" w:cstheme="minorHAnsi"/>
          <w:spacing w:val="-7"/>
          <w:sz w:val="24"/>
          <w:szCs w:val="24"/>
        </w:rPr>
        <w:t xml:space="preserve"> </w:t>
      </w:r>
      <w:r w:rsidRPr="00B17DDE">
        <w:rPr>
          <w:rFonts w:asciiTheme="minorHAnsi" w:hAnsiTheme="minorHAnsi" w:cstheme="minorHAnsi"/>
          <w:spacing w:val="-4"/>
          <w:sz w:val="24"/>
          <w:szCs w:val="24"/>
        </w:rPr>
        <w:t>8051</w:t>
      </w:r>
      <w:r w:rsidRPr="00B17DDE">
        <w:rPr>
          <w:rFonts w:asciiTheme="minorHAnsi" w:hAnsiTheme="minorHAnsi" w:cstheme="minorHAnsi"/>
          <w:sz w:val="24"/>
          <w:szCs w:val="24"/>
        </w:rPr>
        <w:t>;</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32</w:t>
      </w:r>
      <w:r w:rsidRPr="00B17DDE">
        <w:rPr>
          <w:rFonts w:asciiTheme="minorHAnsi" w:hAnsiTheme="minorHAnsi" w:cstheme="minorHAnsi"/>
          <w:spacing w:val="-7"/>
          <w:sz w:val="24"/>
          <w:szCs w:val="24"/>
        </w:rPr>
        <w:t xml:space="preserve"> </w:t>
      </w:r>
      <w:r w:rsidRPr="00B17DDE">
        <w:rPr>
          <w:rFonts w:asciiTheme="minorHAnsi" w:hAnsiTheme="minorHAnsi" w:cstheme="minorHAnsi"/>
          <w:sz w:val="24"/>
          <w:szCs w:val="24"/>
        </w:rPr>
        <w:t>M.R.S. §§</w:t>
      </w:r>
      <w:r w:rsidR="005F70AA">
        <w:rPr>
          <w:rFonts w:asciiTheme="minorHAnsi" w:hAnsiTheme="minorHAnsi" w:cstheme="minorHAnsi"/>
          <w:sz w:val="24"/>
          <w:szCs w:val="24"/>
        </w:rPr>
        <w:t>§</w:t>
      </w:r>
      <w:r w:rsidRPr="00B17DDE">
        <w:rPr>
          <w:rFonts w:asciiTheme="minorHAnsi" w:hAnsiTheme="minorHAnsi" w:cstheme="minorHAnsi"/>
          <w:spacing w:val="-6"/>
          <w:sz w:val="24"/>
          <w:szCs w:val="24"/>
        </w:rPr>
        <w:t xml:space="preserve"> 19202, 19401</w:t>
      </w:r>
      <w:r w:rsidRPr="005F70AA">
        <w:rPr>
          <w:rFonts w:asciiTheme="minorHAnsi" w:hAnsiTheme="minorHAnsi" w:cstheme="minorHAnsi"/>
          <w:spacing w:val="-6"/>
          <w:sz w:val="24"/>
          <w:szCs w:val="24"/>
        </w:rPr>
        <w:t xml:space="preserve">, </w:t>
      </w:r>
      <w:r w:rsidR="00FF4C21" w:rsidRPr="005F70AA">
        <w:rPr>
          <w:rFonts w:asciiTheme="minorHAnsi" w:hAnsiTheme="minorHAnsi" w:cstheme="minorHAnsi"/>
          <w:spacing w:val="-6"/>
          <w:sz w:val="24"/>
          <w:szCs w:val="24"/>
        </w:rPr>
        <w:t>19204</w:t>
      </w:r>
    </w:p>
    <w:p w14:paraId="51C718E3" w14:textId="5AD34664" w:rsidR="00450A8B" w:rsidRPr="00A2647C" w:rsidRDefault="00450A8B" w:rsidP="00A2647C">
      <w:pPr>
        <w:pStyle w:val="BodyText"/>
        <w:spacing w:before="21"/>
        <w:rPr>
          <w:rFonts w:asciiTheme="minorHAnsi" w:hAnsiTheme="minorHAnsi" w:cstheme="minorHAnsi"/>
          <w:sz w:val="24"/>
          <w:szCs w:val="28"/>
        </w:rPr>
      </w:pPr>
      <w:r w:rsidRPr="00A2647C">
        <w:rPr>
          <w:rFonts w:asciiTheme="minorHAnsi" w:hAnsiTheme="minorHAnsi" w:cstheme="minorHAnsi"/>
          <w:sz w:val="24"/>
          <w:szCs w:val="28"/>
        </w:rPr>
        <w:t xml:space="preserve">PREVIOUSLY CITED </w:t>
      </w:r>
      <w:r w:rsidRPr="00A2647C">
        <w:rPr>
          <w:rFonts w:asciiTheme="minorHAnsi" w:hAnsiTheme="minorHAnsi" w:cstheme="minorHAnsi"/>
          <w:sz w:val="24"/>
          <w:szCs w:val="28"/>
        </w:rPr>
        <w:t xml:space="preserve">STATUTORY AUTHORITY: 5 M.R.S.A. Section 8051 </w:t>
      </w:r>
      <w:r w:rsidRPr="00A2647C">
        <w:rPr>
          <w:rFonts w:asciiTheme="minorHAnsi" w:hAnsiTheme="minorHAnsi" w:cstheme="minorHAnsi"/>
          <w:i/>
          <w:sz w:val="24"/>
          <w:szCs w:val="28"/>
        </w:rPr>
        <w:t>et seq</w:t>
      </w:r>
      <w:r w:rsidRPr="00A2647C">
        <w:rPr>
          <w:rFonts w:asciiTheme="minorHAnsi" w:hAnsiTheme="minorHAnsi" w:cstheme="minorHAnsi"/>
          <w:sz w:val="24"/>
          <w:szCs w:val="28"/>
        </w:rPr>
        <w:t>.; 32 M.R.S.A. Section 2417(5)</w:t>
      </w:r>
    </w:p>
    <w:p w14:paraId="5E128AEA" w14:textId="77777777" w:rsidR="00450A8B" w:rsidRPr="00A2647C" w:rsidRDefault="00450A8B" w:rsidP="00A2647C">
      <w:pPr>
        <w:pStyle w:val="BodyText"/>
        <w:spacing w:before="21"/>
        <w:rPr>
          <w:rFonts w:asciiTheme="minorHAnsi" w:hAnsiTheme="minorHAnsi" w:cstheme="minorHAnsi"/>
          <w:sz w:val="24"/>
          <w:szCs w:val="28"/>
        </w:rPr>
      </w:pPr>
    </w:p>
    <w:p w14:paraId="086813AB" w14:textId="77777777" w:rsidR="00450A8B" w:rsidRPr="00A2647C" w:rsidRDefault="00450A8B" w:rsidP="00A2647C">
      <w:pPr>
        <w:pStyle w:val="BodyText"/>
        <w:spacing w:before="21"/>
        <w:rPr>
          <w:rFonts w:asciiTheme="minorHAnsi" w:hAnsiTheme="minorHAnsi" w:cstheme="minorHAnsi"/>
          <w:sz w:val="24"/>
          <w:szCs w:val="28"/>
        </w:rPr>
      </w:pPr>
      <w:r w:rsidRPr="00A2647C">
        <w:rPr>
          <w:rFonts w:asciiTheme="minorHAnsi" w:hAnsiTheme="minorHAnsi" w:cstheme="minorHAnsi"/>
          <w:sz w:val="24"/>
          <w:szCs w:val="28"/>
        </w:rPr>
        <w:t>EFFECTIVE DATE:</w:t>
      </w:r>
    </w:p>
    <w:p w14:paraId="1BC746BD" w14:textId="4455EBBA" w:rsidR="00450A8B" w:rsidRPr="00A2647C" w:rsidRDefault="00450A8B" w:rsidP="00A2647C">
      <w:pPr>
        <w:pStyle w:val="BodyText"/>
        <w:spacing w:before="21"/>
        <w:rPr>
          <w:rFonts w:asciiTheme="minorHAnsi" w:hAnsiTheme="minorHAnsi" w:cstheme="minorHAnsi"/>
          <w:sz w:val="24"/>
          <w:szCs w:val="28"/>
        </w:rPr>
      </w:pPr>
      <w:smartTag w:uri="urn:schemas-microsoft-com:office:smarttags" w:element="date">
        <w:smartTagPr>
          <w:attr w:name="Year" w:val="1984"/>
          <w:attr w:name="Day" w:val="30"/>
          <w:attr w:name="Month" w:val="9"/>
        </w:smartTagPr>
        <w:r w:rsidRPr="00A2647C">
          <w:rPr>
            <w:rFonts w:asciiTheme="minorHAnsi" w:hAnsiTheme="minorHAnsi" w:cstheme="minorHAnsi"/>
            <w:sz w:val="24"/>
            <w:szCs w:val="28"/>
          </w:rPr>
          <w:t>September 30, 1984</w:t>
        </w:r>
      </w:smartTag>
    </w:p>
    <w:p w14:paraId="46F17C4E" w14:textId="77777777" w:rsidR="00450A8B" w:rsidRPr="00A2647C" w:rsidRDefault="00450A8B" w:rsidP="00A2647C">
      <w:pPr>
        <w:pStyle w:val="BodyText"/>
        <w:spacing w:before="21"/>
        <w:rPr>
          <w:rFonts w:asciiTheme="minorHAnsi" w:hAnsiTheme="minorHAnsi" w:cstheme="minorHAnsi"/>
          <w:sz w:val="24"/>
          <w:szCs w:val="28"/>
        </w:rPr>
      </w:pPr>
    </w:p>
    <w:p w14:paraId="393A864A" w14:textId="77777777" w:rsidR="00450A8B" w:rsidRPr="00A2647C" w:rsidRDefault="00450A8B" w:rsidP="00A2647C">
      <w:pPr>
        <w:pStyle w:val="BodyText"/>
        <w:spacing w:before="21"/>
        <w:rPr>
          <w:rFonts w:asciiTheme="minorHAnsi" w:hAnsiTheme="minorHAnsi" w:cstheme="minorHAnsi"/>
          <w:sz w:val="24"/>
          <w:szCs w:val="28"/>
        </w:rPr>
      </w:pPr>
      <w:r w:rsidRPr="00A2647C">
        <w:rPr>
          <w:rFonts w:asciiTheme="minorHAnsi" w:hAnsiTheme="minorHAnsi" w:cstheme="minorHAnsi"/>
          <w:sz w:val="24"/>
          <w:szCs w:val="28"/>
        </w:rPr>
        <w:t>REPEALED AND REPLACED:</w:t>
      </w:r>
    </w:p>
    <w:p w14:paraId="153EA971" w14:textId="77777777" w:rsidR="00450A8B" w:rsidRPr="00A2647C" w:rsidRDefault="00450A8B" w:rsidP="00A2647C">
      <w:pPr>
        <w:pStyle w:val="BodyText"/>
        <w:spacing w:before="21"/>
        <w:rPr>
          <w:rFonts w:asciiTheme="minorHAnsi" w:hAnsiTheme="minorHAnsi" w:cstheme="minorHAnsi"/>
          <w:sz w:val="24"/>
          <w:szCs w:val="28"/>
        </w:rPr>
      </w:pPr>
      <w:r w:rsidRPr="00A2647C">
        <w:rPr>
          <w:rFonts w:asciiTheme="minorHAnsi" w:hAnsiTheme="minorHAnsi" w:cstheme="minorHAnsi"/>
          <w:sz w:val="24"/>
          <w:szCs w:val="28"/>
        </w:rPr>
        <w:tab/>
      </w:r>
      <w:smartTag w:uri="urn:schemas-microsoft-com:office:smarttags" w:element="date">
        <w:smartTagPr>
          <w:attr w:name="Year" w:val="1995"/>
          <w:attr w:name="Day" w:val="20"/>
          <w:attr w:name="Month" w:val="2"/>
        </w:smartTagPr>
        <w:r w:rsidRPr="00A2647C">
          <w:rPr>
            <w:rFonts w:asciiTheme="minorHAnsi" w:hAnsiTheme="minorHAnsi" w:cstheme="minorHAnsi"/>
            <w:sz w:val="24"/>
            <w:szCs w:val="28"/>
          </w:rPr>
          <w:t>February 20, 1995</w:t>
        </w:r>
      </w:smartTag>
    </w:p>
    <w:p w14:paraId="0FB849E4" w14:textId="0A435166" w:rsidR="00450A8B" w:rsidRPr="00A2647C" w:rsidRDefault="00450A8B" w:rsidP="00A2647C">
      <w:pPr>
        <w:pStyle w:val="BodyText"/>
        <w:spacing w:before="21"/>
        <w:rPr>
          <w:rFonts w:asciiTheme="minorHAnsi" w:hAnsiTheme="minorHAnsi" w:cstheme="minorHAnsi"/>
          <w:sz w:val="24"/>
          <w:szCs w:val="28"/>
        </w:rPr>
      </w:pPr>
      <w:r w:rsidRPr="00A2647C">
        <w:rPr>
          <w:rFonts w:asciiTheme="minorHAnsi" w:hAnsiTheme="minorHAnsi" w:cstheme="minorHAnsi"/>
          <w:sz w:val="24"/>
          <w:szCs w:val="28"/>
        </w:rPr>
        <w:tab/>
        <w:t>February 2, 2025 – filing 2025-022</w:t>
      </w:r>
    </w:p>
    <w:p w14:paraId="62E98871" w14:textId="1A5FC98B" w:rsidR="008B5CC4" w:rsidRPr="00B17DDE" w:rsidRDefault="003A081D" w:rsidP="00521601">
      <w:pPr>
        <w:tabs>
          <w:tab w:val="left" w:pos="720"/>
          <w:tab w:val="left" w:pos="1440"/>
          <w:tab w:val="left" w:pos="2160"/>
          <w:tab w:val="left" w:pos="2880"/>
        </w:tabs>
        <w:ind w:left="720" w:hanging="720"/>
        <w:rPr>
          <w:rFonts w:asciiTheme="minorHAnsi" w:hAnsiTheme="minorHAnsi" w:cstheme="minorHAnsi"/>
          <w:szCs w:val="24"/>
        </w:rPr>
      </w:pPr>
      <w:r w:rsidRPr="00B17DDE">
        <w:rPr>
          <w:rFonts w:asciiTheme="minorHAnsi" w:hAnsiTheme="minorHAnsi" w:cstheme="minorHAnsi"/>
          <w:szCs w:val="24"/>
        </w:rPr>
        <w:t xml:space="preserve"> </w:t>
      </w:r>
    </w:p>
    <w:p w14:paraId="7874AA98" w14:textId="77777777" w:rsidR="006A11FC" w:rsidRDefault="006A11FC" w:rsidP="00A03708">
      <w:pPr>
        <w:tabs>
          <w:tab w:val="left" w:pos="1350"/>
        </w:tabs>
        <w:rPr>
          <w:rFonts w:asciiTheme="minorHAnsi" w:hAnsiTheme="minorHAnsi" w:cstheme="minorHAnsi"/>
          <w:b/>
          <w:spacing w:val="-5"/>
          <w:szCs w:val="24"/>
        </w:rPr>
      </w:pPr>
    </w:p>
    <w:p w14:paraId="506BB54C" w14:textId="77777777" w:rsidR="006A11FC" w:rsidRDefault="006A11FC" w:rsidP="00A03708">
      <w:pPr>
        <w:tabs>
          <w:tab w:val="left" w:pos="1350"/>
        </w:tabs>
        <w:rPr>
          <w:rFonts w:asciiTheme="minorHAnsi" w:hAnsiTheme="minorHAnsi" w:cstheme="minorHAnsi"/>
          <w:b/>
          <w:spacing w:val="-5"/>
          <w:szCs w:val="24"/>
        </w:rPr>
      </w:pPr>
    </w:p>
    <w:p w14:paraId="3EDC0295" w14:textId="77777777" w:rsidR="006A11FC" w:rsidRDefault="006A11FC" w:rsidP="00A03708">
      <w:pPr>
        <w:tabs>
          <w:tab w:val="left" w:pos="1350"/>
        </w:tabs>
        <w:rPr>
          <w:rFonts w:asciiTheme="minorHAnsi" w:hAnsiTheme="minorHAnsi" w:cstheme="minorHAnsi"/>
          <w:b/>
          <w:spacing w:val="-5"/>
          <w:szCs w:val="24"/>
        </w:rPr>
      </w:pPr>
    </w:p>
    <w:p w14:paraId="7352641F" w14:textId="77777777" w:rsidR="006A11FC" w:rsidRDefault="006A11FC" w:rsidP="00A03708">
      <w:pPr>
        <w:tabs>
          <w:tab w:val="left" w:pos="1350"/>
        </w:tabs>
        <w:rPr>
          <w:rFonts w:asciiTheme="minorHAnsi" w:hAnsiTheme="minorHAnsi" w:cstheme="minorHAnsi"/>
          <w:b/>
          <w:spacing w:val="-5"/>
          <w:szCs w:val="24"/>
        </w:rPr>
      </w:pPr>
    </w:p>
    <w:p w14:paraId="57CC10B1" w14:textId="77777777" w:rsidR="00A2647C" w:rsidRDefault="00A2647C">
      <w:pPr>
        <w:rPr>
          <w:rFonts w:asciiTheme="minorHAnsi" w:hAnsiTheme="minorHAnsi" w:cstheme="minorHAnsi"/>
          <w:b/>
          <w:spacing w:val="-5"/>
          <w:szCs w:val="24"/>
        </w:rPr>
      </w:pPr>
      <w:r>
        <w:rPr>
          <w:rFonts w:asciiTheme="minorHAnsi" w:hAnsiTheme="minorHAnsi" w:cstheme="minorHAnsi"/>
          <w:b/>
          <w:spacing w:val="-5"/>
          <w:szCs w:val="24"/>
        </w:rPr>
        <w:br w:type="page"/>
      </w:r>
    </w:p>
    <w:p w14:paraId="4BBB8284" w14:textId="269907C6" w:rsidR="000F3EC1" w:rsidRPr="00B17DDE" w:rsidRDefault="000F3EC1" w:rsidP="00A03708">
      <w:pPr>
        <w:tabs>
          <w:tab w:val="left" w:pos="1350"/>
        </w:tabs>
        <w:rPr>
          <w:rFonts w:asciiTheme="minorHAnsi" w:hAnsiTheme="minorHAnsi" w:cstheme="minorHAnsi"/>
          <w:b/>
          <w:szCs w:val="24"/>
        </w:rPr>
      </w:pPr>
      <w:r w:rsidRPr="00B17DDE">
        <w:rPr>
          <w:rFonts w:asciiTheme="minorHAnsi" w:hAnsiTheme="minorHAnsi" w:cstheme="minorHAnsi"/>
          <w:b/>
          <w:spacing w:val="-5"/>
          <w:szCs w:val="24"/>
        </w:rPr>
        <w:lastRenderedPageBreak/>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738AE395" w14:textId="77777777" w:rsidR="000F3EC1" w:rsidRPr="00B17DDE" w:rsidRDefault="000F3EC1" w:rsidP="00A03708">
      <w:pPr>
        <w:tabs>
          <w:tab w:val="left" w:pos="1350"/>
        </w:tabs>
        <w:spacing w:before="251"/>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3249BEF8" w14:textId="77777777" w:rsidR="000F3EC1" w:rsidRPr="00B17DDE" w:rsidRDefault="000F3EC1" w:rsidP="00A03708">
      <w:pPr>
        <w:pStyle w:val="BodyText"/>
        <w:spacing w:before="1"/>
        <w:rPr>
          <w:rFonts w:asciiTheme="minorHAnsi" w:hAnsiTheme="minorHAnsi" w:cstheme="minorHAnsi"/>
          <w:b/>
          <w:sz w:val="24"/>
          <w:szCs w:val="24"/>
        </w:rPr>
      </w:pPr>
    </w:p>
    <w:p w14:paraId="5230030A" w14:textId="77777777" w:rsidR="000F3EC1" w:rsidRPr="00B17DDE" w:rsidRDefault="000F3EC1" w:rsidP="00A03708">
      <w:pPr>
        <w:pBdr>
          <w:bottom w:val="single" w:sz="12" w:space="1" w:color="auto"/>
        </w:pBdr>
        <w:tabs>
          <w:tab w:val="left" w:pos="1350"/>
        </w:tabs>
        <w:rPr>
          <w:rFonts w:asciiTheme="minorHAnsi" w:hAnsiTheme="minorHAnsi" w:cstheme="minorHAnsi"/>
          <w:b/>
          <w:spacing w:val="-2"/>
          <w:szCs w:val="24"/>
        </w:rPr>
      </w:pPr>
      <w:r w:rsidRPr="00B17DDE">
        <w:rPr>
          <w:rFonts w:asciiTheme="minorHAnsi" w:hAnsiTheme="minorHAnsi" w:cstheme="minorHAnsi"/>
          <w:b/>
          <w:szCs w:val="24"/>
        </w:rPr>
        <w:t>Chapter 4</w:t>
      </w:r>
      <w:r w:rsidRPr="00B17DDE">
        <w:rPr>
          <w:rFonts w:asciiTheme="minorHAnsi" w:hAnsiTheme="minorHAnsi" w:cstheme="minorHAnsi"/>
          <w:b/>
          <w:spacing w:val="-5"/>
          <w:szCs w:val="24"/>
        </w:rPr>
        <w:t>:</w:t>
      </w:r>
      <w:r w:rsidRPr="00B17DDE">
        <w:rPr>
          <w:rFonts w:asciiTheme="minorHAnsi" w:hAnsiTheme="minorHAnsi" w:cstheme="minorHAnsi"/>
          <w:b/>
          <w:szCs w:val="24"/>
        </w:rPr>
        <w:tab/>
        <w:t>TELEHEALTH</w:t>
      </w:r>
      <w:r w:rsidRPr="00B17DDE">
        <w:rPr>
          <w:rFonts w:asciiTheme="minorHAnsi" w:hAnsiTheme="minorHAnsi" w:cstheme="minorHAnsi"/>
          <w:b/>
          <w:spacing w:val="-9"/>
          <w:szCs w:val="24"/>
        </w:rPr>
        <w:t xml:space="preserve"> </w:t>
      </w:r>
      <w:r w:rsidRPr="00B17DDE">
        <w:rPr>
          <w:rFonts w:asciiTheme="minorHAnsi" w:hAnsiTheme="minorHAnsi" w:cstheme="minorHAnsi"/>
          <w:b/>
          <w:szCs w:val="24"/>
        </w:rPr>
        <w:t>STANDARDS,</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USES,</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LIMITATIONS</w:t>
      </w:r>
    </w:p>
    <w:p w14:paraId="2C230ACB" w14:textId="77777777" w:rsidR="00FD27F0" w:rsidRPr="00B17DDE" w:rsidRDefault="00FD27F0" w:rsidP="00A03708">
      <w:pPr>
        <w:pBdr>
          <w:bottom w:val="single" w:sz="12" w:space="1" w:color="auto"/>
        </w:pBdr>
        <w:tabs>
          <w:tab w:val="left" w:pos="1350"/>
        </w:tabs>
        <w:rPr>
          <w:rFonts w:asciiTheme="minorHAnsi" w:hAnsiTheme="minorHAnsi" w:cstheme="minorHAnsi"/>
          <w:b/>
          <w:szCs w:val="24"/>
        </w:rPr>
      </w:pPr>
    </w:p>
    <w:p w14:paraId="47E4BE96" w14:textId="77777777" w:rsidR="000F3EC1" w:rsidRPr="00B17DDE" w:rsidRDefault="000F3EC1" w:rsidP="000F3EC1">
      <w:pPr>
        <w:pStyle w:val="Heading1"/>
        <w:rPr>
          <w:rFonts w:asciiTheme="minorHAnsi" w:hAnsiTheme="minorHAnsi" w:cstheme="minorHAnsi"/>
          <w:color w:val="auto"/>
          <w:sz w:val="24"/>
          <w:szCs w:val="24"/>
        </w:rPr>
      </w:pPr>
      <w:r w:rsidRPr="00B17DDE">
        <w:rPr>
          <w:rFonts w:asciiTheme="minorHAnsi" w:hAnsiTheme="minorHAnsi" w:cstheme="minorHAnsi"/>
          <w:color w:val="auto"/>
          <w:sz w:val="24"/>
          <w:szCs w:val="24"/>
        </w:rPr>
        <w:t>TELEHEALTH</w:t>
      </w:r>
      <w:r w:rsidRPr="00B17DDE">
        <w:rPr>
          <w:rFonts w:asciiTheme="minorHAnsi" w:hAnsiTheme="minorHAnsi" w:cstheme="minorHAnsi"/>
          <w:color w:val="auto"/>
          <w:spacing w:val="-3"/>
          <w:sz w:val="24"/>
          <w:szCs w:val="24"/>
        </w:rPr>
        <w:t xml:space="preserve"> </w:t>
      </w:r>
      <w:r w:rsidRPr="00B17DDE">
        <w:rPr>
          <w:rFonts w:asciiTheme="minorHAnsi" w:hAnsiTheme="minorHAnsi" w:cstheme="minorHAnsi"/>
          <w:color w:val="auto"/>
          <w:sz w:val="24"/>
          <w:szCs w:val="24"/>
        </w:rPr>
        <w:t>STANDARDS</w:t>
      </w:r>
      <w:r w:rsidRPr="00B17DDE">
        <w:rPr>
          <w:rFonts w:asciiTheme="minorHAnsi" w:hAnsiTheme="minorHAnsi" w:cstheme="minorHAnsi"/>
          <w:color w:val="auto"/>
          <w:spacing w:val="-2"/>
          <w:sz w:val="24"/>
          <w:szCs w:val="24"/>
        </w:rPr>
        <w:t xml:space="preserve"> </w:t>
      </w:r>
      <w:r w:rsidRPr="00B17DDE">
        <w:rPr>
          <w:rFonts w:asciiTheme="minorHAnsi" w:hAnsiTheme="minorHAnsi" w:cstheme="minorHAnsi"/>
          <w:color w:val="auto"/>
          <w:sz w:val="24"/>
          <w:szCs w:val="24"/>
        </w:rPr>
        <w:t>OF</w:t>
      </w:r>
      <w:r w:rsidRPr="00B17DDE">
        <w:rPr>
          <w:rFonts w:asciiTheme="minorHAnsi" w:hAnsiTheme="minorHAnsi" w:cstheme="minorHAnsi"/>
          <w:color w:val="auto"/>
          <w:spacing w:val="-3"/>
          <w:sz w:val="24"/>
          <w:szCs w:val="24"/>
        </w:rPr>
        <w:t xml:space="preserve"> </w:t>
      </w:r>
      <w:r w:rsidRPr="00B17DDE">
        <w:rPr>
          <w:rFonts w:asciiTheme="minorHAnsi" w:hAnsiTheme="minorHAnsi" w:cstheme="minorHAnsi"/>
          <w:color w:val="auto"/>
          <w:sz w:val="24"/>
          <w:szCs w:val="24"/>
        </w:rPr>
        <w:t>PRACTICE</w:t>
      </w:r>
      <w:r w:rsidRPr="00B17DDE">
        <w:rPr>
          <w:rFonts w:asciiTheme="minorHAnsi" w:hAnsiTheme="minorHAnsi" w:cstheme="minorHAnsi"/>
          <w:color w:val="auto"/>
          <w:spacing w:val="-1"/>
          <w:sz w:val="24"/>
          <w:szCs w:val="24"/>
        </w:rPr>
        <w:t xml:space="preserve"> </w:t>
      </w:r>
      <w:r w:rsidRPr="00B17DDE">
        <w:rPr>
          <w:rFonts w:asciiTheme="minorHAnsi" w:hAnsiTheme="minorHAnsi" w:cstheme="minorHAnsi"/>
          <w:color w:val="auto"/>
          <w:spacing w:val="-2"/>
          <w:sz w:val="24"/>
          <w:szCs w:val="24"/>
        </w:rPr>
        <w:t>SUMMARY:</w:t>
      </w:r>
    </w:p>
    <w:p w14:paraId="2D70529D" w14:textId="77777777" w:rsidR="000F3EC1" w:rsidRPr="00B17DDE" w:rsidRDefault="000F3EC1" w:rsidP="000F3EC1">
      <w:pPr>
        <w:pStyle w:val="BodyText"/>
        <w:rPr>
          <w:rFonts w:asciiTheme="minorHAnsi" w:hAnsiTheme="minorHAnsi" w:cstheme="minorHAnsi"/>
          <w:sz w:val="24"/>
          <w:szCs w:val="24"/>
          <w:u w:val="single"/>
        </w:rPr>
      </w:pPr>
    </w:p>
    <w:p w14:paraId="2F05FDAB" w14:textId="274E2B81" w:rsidR="00A13C19" w:rsidRPr="00B17DDE" w:rsidRDefault="000F3EC1" w:rsidP="00A13C19">
      <w:pPr>
        <w:pBdr>
          <w:bottom w:val="single" w:sz="12" w:space="1" w:color="auto"/>
        </w:pBdr>
        <w:rPr>
          <w:rFonts w:asciiTheme="minorHAnsi" w:hAnsiTheme="minorHAnsi" w:cstheme="minorHAnsi"/>
          <w:spacing w:val="-2"/>
          <w:szCs w:val="24"/>
        </w:rPr>
      </w:pPr>
      <w:r w:rsidRPr="00B17DDE">
        <w:rPr>
          <w:rFonts w:asciiTheme="minorHAnsi" w:hAnsiTheme="minorHAnsi" w:cstheme="minorHAnsi"/>
          <w:szCs w:val="24"/>
        </w:rPr>
        <w:t>Chapter</w:t>
      </w:r>
      <w:r w:rsidRPr="00B17DDE">
        <w:rPr>
          <w:rFonts w:asciiTheme="minorHAnsi" w:hAnsiTheme="minorHAnsi" w:cstheme="minorHAnsi"/>
          <w:spacing w:val="-5"/>
          <w:szCs w:val="24"/>
        </w:rPr>
        <w:t xml:space="preserve"> </w:t>
      </w:r>
      <w:r w:rsidR="00D92FD9" w:rsidRPr="005F70AA">
        <w:rPr>
          <w:rFonts w:asciiTheme="minorHAnsi" w:hAnsiTheme="minorHAnsi" w:cstheme="minorHAnsi"/>
          <w:szCs w:val="24"/>
        </w:rPr>
        <w:t>4</w:t>
      </w:r>
      <w:r w:rsidRPr="00D92FD9">
        <w:rPr>
          <w:rFonts w:asciiTheme="minorHAnsi" w:hAnsiTheme="minorHAnsi" w:cstheme="minorHAnsi"/>
          <w:szCs w:val="24"/>
        </w:rPr>
        <w:t xml:space="preserve"> </w:t>
      </w:r>
      <w:r w:rsidRPr="00B17DDE">
        <w:rPr>
          <w:rFonts w:asciiTheme="minorHAnsi" w:hAnsiTheme="minorHAnsi" w:cstheme="minorHAnsi"/>
          <w:szCs w:val="24"/>
        </w:rPr>
        <w:t>establishes</w:t>
      </w:r>
      <w:r w:rsidRPr="00B17DDE">
        <w:rPr>
          <w:rFonts w:asciiTheme="minorHAnsi" w:hAnsiTheme="minorHAnsi" w:cstheme="minorHAnsi"/>
          <w:spacing w:val="-1"/>
          <w:szCs w:val="24"/>
        </w:rPr>
        <w:t xml:space="preserve"> </w:t>
      </w:r>
      <w:r w:rsidRPr="00B17DDE">
        <w:rPr>
          <w:rFonts w:asciiTheme="minorHAnsi" w:hAnsiTheme="minorHAnsi" w:cstheme="minorHAnsi"/>
          <w:szCs w:val="24"/>
        </w:rPr>
        <w:t>standards</w:t>
      </w:r>
      <w:r w:rsidRPr="00B17DDE">
        <w:rPr>
          <w:rFonts w:asciiTheme="minorHAnsi" w:hAnsiTheme="minorHAnsi" w:cstheme="minorHAnsi"/>
          <w:spacing w:val="-1"/>
          <w:szCs w:val="24"/>
        </w:rPr>
        <w:t xml:space="preserve"> </w:t>
      </w:r>
      <w:r w:rsidRPr="00B17DDE">
        <w:rPr>
          <w:rFonts w:asciiTheme="minorHAnsi" w:hAnsiTheme="minorHAnsi" w:cstheme="minorHAnsi"/>
          <w:szCs w:val="24"/>
        </w:rPr>
        <w:t>for</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practice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 optometry</w:t>
      </w:r>
      <w:r w:rsidRPr="00B17DDE">
        <w:rPr>
          <w:rFonts w:asciiTheme="minorHAnsi" w:hAnsiTheme="minorHAnsi" w:cstheme="minorHAnsi"/>
          <w:spacing w:val="-1"/>
          <w:szCs w:val="24"/>
        </w:rPr>
        <w:t xml:space="preserve"> </w:t>
      </w:r>
      <w:r w:rsidRPr="00B17DDE">
        <w:rPr>
          <w:rFonts w:asciiTheme="minorHAnsi" w:hAnsiTheme="minorHAnsi" w:cstheme="minorHAnsi"/>
          <w:szCs w:val="24"/>
        </w:rPr>
        <w:t>using</w:t>
      </w:r>
      <w:r w:rsidRPr="00B17DDE">
        <w:rPr>
          <w:rFonts w:asciiTheme="minorHAnsi" w:hAnsiTheme="minorHAnsi" w:cstheme="minorHAnsi"/>
          <w:spacing w:val="-1"/>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providing</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 xml:space="preserve">care.  Telehealth care being provided under this section requires that the Optometrist have an established Optometrist Patient relationship except as otherwise provided in this chapter, Section 3, Subsection 16.   </w:t>
      </w:r>
    </w:p>
    <w:p w14:paraId="5630AFBF" w14:textId="77777777" w:rsidR="00A13C19" w:rsidRPr="00B17DDE" w:rsidRDefault="00A13C19" w:rsidP="00A13C19">
      <w:pPr>
        <w:pBdr>
          <w:bottom w:val="single" w:sz="12" w:space="1" w:color="auto"/>
        </w:pBdr>
        <w:rPr>
          <w:rFonts w:asciiTheme="minorHAnsi" w:hAnsiTheme="minorHAnsi" w:cstheme="minorHAnsi"/>
          <w:spacing w:val="-2"/>
          <w:szCs w:val="24"/>
          <w:u w:val="single"/>
        </w:rPr>
      </w:pPr>
    </w:p>
    <w:p w14:paraId="2261BEF6" w14:textId="77777777" w:rsidR="00FD27F0" w:rsidRPr="00B17DDE" w:rsidRDefault="00FD27F0" w:rsidP="000F3EC1">
      <w:pPr>
        <w:pStyle w:val="BodyText"/>
        <w:rPr>
          <w:rFonts w:asciiTheme="minorHAnsi" w:hAnsiTheme="minorHAnsi" w:cstheme="minorHAnsi"/>
          <w:sz w:val="24"/>
          <w:szCs w:val="24"/>
          <w:u w:val="single"/>
        </w:rPr>
      </w:pPr>
    </w:p>
    <w:p w14:paraId="1C4C2261" w14:textId="77777777" w:rsidR="000F3EC1" w:rsidRPr="00B17DDE" w:rsidRDefault="000F3EC1" w:rsidP="000F3EC1">
      <w:pPr>
        <w:pStyle w:val="Heading1"/>
        <w:rPr>
          <w:rFonts w:asciiTheme="minorHAnsi" w:hAnsiTheme="minorHAnsi" w:cstheme="minorHAnsi"/>
          <w:b/>
          <w:bCs/>
          <w:color w:val="auto"/>
          <w:sz w:val="24"/>
          <w:szCs w:val="24"/>
        </w:rPr>
      </w:pPr>
      <w:r w:rsidRPr="00B17DDE">
        <w:rPr>
          <w:rFonts w:asciiTheme="minorHAnsi" w:hAnsiTheme="minorHAnsi" w:cstheme="minorHAnsi"/>
          <w:b/>
          <w:bCs/>
          <w:color w:val="auto"/>
          <w:sz w:val="24"/>
          <w:szCs w:val="24"/>
        </w:rPr>
        <w:t>SECTION</w:t>
      </w:r>
      <w:r w:rsidRPr="00B17DDE">
        <w:rPr>
          <w:rFonts w:asciiTheme="minorHAnsi" w:hAnsiTheme="minorHAnsi" w:cstheme="minorHAnsi"/>
          <w:b/>
          <w:bCs/>
          <w:color w:val="auto"/>
          <w:spacing w:val="-3"/>
          <w:sz w:val="24"/>
          <w:szCs w:val="24"/>
        </w:rPr>
        <w:t xml:space="preserve"> </w:t>
      </w:r>
      <w:r w:rsidRPr="00B17DDE">
        <w:rPr>
          <w:rFonts w:asciiTheme="minorHAnsi" w:hAnsiTheme="minorHAnsi" w:cstheme="minorHAnsi"/>
          <w:b/>
          <w:bCs/>
          <w:color w:val="auto"/>
          <w:sz w:val="24"/>
          <w:szCs w:val="24"/>
        </w:rPr>
        <w:t>1.</w:t>
      </w:r>
      <w:r w:rsidRPr="00B17DDE">
        <w:rPr>
          <w:rFonts w:asciiTheme="minorHAnsi" w:hAnsiTheme="minorHAnsi" w:cstheme="minorHAnsi"/>
          <w:b/>
          <w:bCs/>
          <w:color w:val="auto"/>
          <w:spacing w:val="-2"/>
          <w:sz w:val="24"/>
          <w:szCs w:val="24"/>
        </w:rPr>
        <w:t xml:space="preserve"> </w:t>
      </w:r>
      <w:r w:rsidRPr="00B17DDE">
        <w:rPr>
          <w:rFonts w:asciiTheme="minorHAnsi" w:hAnsiTheme="minorHAnsi" w:cstheme="minorHAnsi"/>
          <w:b/>
          <w:bCs/>
          <w:color w:val="auto"/>
          <w:sz w:val="24"/>
          <w:szCs w:val="24"/>
        </w:rPr>
        <w:t>STATEMENT</w:t>
      </w:r>
      <w:r w:rsidRPr="00B17DDE">
        <w:rPr>
          <w:rFonts w:asciiTheme="minorHAnsi" w:hAnsiTheme="minorHAnsi" w:cstheme="minorHAnsi"/>
          <w:b/>
          <w:bCs/>
          <w:color w:val="auto"/>
          <w:spacing w:val="-3"/>
          <w:sz w:val="24"/>
          <w:szCs w:val="24"/>
        </w:rPr>
        <w:t xml:space="preserve"> </w:t>
      </w:r>
      <w:r w:rsidRPr="00B17DDE">
        <w:rPr>
          <w:rFonts w:asciiTheme="minorHAnsi" w:hAnsiTheme="minorHAnsi" w:cstheme="minorHAnsi"/>
          <w:b/>
          <w:bCs/>
          <w:color w:val="auto"/>
          <w:sz w:val="24"/>
          <w:szCs w:val="24"/>
        </w:rPr>
        <w:t>REGARDING</w:t>
      </w:r>
      <w:r w:rsidRPr="00B17DDE">
        <w:rPr>
          <w:rFonts w:asciiTheme="minorHAnsi" w:hAnsiTheme="minorHAnsi" w:cstheme="minorHAnsi"/>
          <w:b/>
          <w:bCs/>
          <w:color w:val="auto"/>
          <w:spacing w:val="-2"/>
          <w:sz w:val="24"/>
          <w:szCs w:val="24"/>
        </w:rPr>
        <w:t xml:space="preserve"> TELEHEALTH</w:t>
      </w:r>
    </w:p>
    <w:p w14:paraId="2FCF9A16" w14:textId="77777777" w:rsidR="000F3EC1" w:rsidRPr="00B17DDE" w:rsidRDefault="000F3EC1" w:rsidP="000F3EC1">
      <w:pPr>
        <w:pStyle w:val="BodyText"/>
        <w:rPr>
          <w:rFonts w:asciiTheme="minorHAnsi" w:hAnsiTheme="minorHAnsi" w:cstheme="minorHAnsi"/>
          <w:sz w:val="24"/>
          <w:szCs w:val="24"/>
        </w:rPr>
      </w:pPr>
    </w:p>
    <w:p w14:paraId="4A571655" w14:textId="36E765A4" w:rsidR="000F3EC1" w:rsidRPr="00B17DDE" w:rsidRDefault="000F3EC1" w:rsidP="000F3EC1">
      <w:pPr>
        <w:pStyle w:val="ListParagraph"/>
        <w:numPr>
          <w:ilvl w:val="0"/>
          <w:numId w:val="16"/>
        </w:numPr>
        <w:tabs>
          <w:tab w:val="left" w:pos="1091"/>
          <w:tab w:val="left" w:pos="1180"/>
        </w:tabs>
        <w:spacing w:before="1"/>
        <w:ind w:right="247" w:hanging="721"/>
        <w:jc w:val="left"/>
        <w:rPr>
          <w:rFonts w:asciiTheme="minorHAnsi" w:hAnsiTheme="minorHAnsi" w:cstheme="minorHAnsi"/>
          <w:b/>
          <w:i/>
          <w:sz w:val="24"/>
          <w:szCs w:val="24"/>
          <w:u w:val="none"/>
        </w:rPr>
      </w:pP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Board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recognizes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that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technological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advances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have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made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possible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one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location to provide health care to patients in another location with or without an intervening health care p</w:t>
      </w:r>
      <w:r w:rsidRPr="00B17DDE">
        <w:rPr>
          <w:rFonts w:asciiTheme="minorHAnsi" w:hAnsiTheme="minorHAnsi" w:cstheme="minorHAnsi"/>
          <w:spacing w:val="-2"/>
          <w:sz w:val="24"/>
          <w:szCs w:val="24"/>
          <w:u w:val="none"/>
        </w:rPr>
        <w:t>rovider.</w:t>
      </w:r>
    </w:p>
    <w:p w14:paraId="0A009AA4" w14:textId="663315B9" w:rsidR="000F3EC1" w:rsidRPr="00B17DDE" w:rsidRDefault="000F3EC1" w:rsidP="000F3EC1">
      <w:pPr>
        <w:pStyle w:val="ListParagraph"/>
        <w:numPr>
          <w:ilvl w:val="0"/>
          <w:numId w:val="16"/>
        </w:numPr>
        <w:tabs>
          <w:tab w:val="left" w:pos="1091"/>
          <w:tab w:val="left" w:pos="1180"/>
        </w:tabs>
        <w:spacing w:before="276"/>
        <w:ind w:right="211" w:hanging="721"/>
        <w:jc w:val="left"/>
        <w:rPr>
          <w:rFonts w:asciiTheme="minorHAnsi" w:hAnsiTheme="minorHAnsi" w:cstheme="minorHAnsi"/>
          <w:b/>
          <w:i/>
          <w:sz w:val="24"/>
          <w:szCs w:val="24"/>
          <w:u w:val="none"/>
        </w:rPr>
      </w:pPr>
      <w:r w:rsidRPr="00B17DDE">
        <w:rPr>
          <w:rFonts w:asciiTheme="minorHAnsi" w:hAnsiTheme="minorHAnsi" w:cstheme="minorHAnsi"/>
          <w:sz w:val="24"/>
          <w:szCs w:val="24"/>
          <w:u w:val="none"/>
        </w:rPr>
        <w:t>Telemedicine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useful</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tool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that,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applied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appropriately,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provide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important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benefits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patients, including increased access to health care, expanded utilization of specialty expertise, rapid availability of patient records, and potential cost savings.</w:t>
      </w:r>
    </w:p>
    <w:p w14:paraId="54393E4C" w14:textId="77777777" w:rsidR="000F3EC1" w:rsidRPr="00B17DDE" w:rsidRDefault="000F3EC1" w:rsidP="000F3EC1">
      <w:pPr>
        <w:pStyle w:val="ListParagraph"/>
        <w:numPr>
          <w:ilvl w:val="0"/>
          <w:numId w:val="16"/>
        </w:numPr>
        <w:tabs>
          <w:tab w:val="left" w:pos="1091"/>
          <w:tab w:val="left" w:pos="1180"/>
        </w:tabs>
        <w:spacing w:before="276"/>
        <w:ind w:right="188" w:hanging="721"/>
        <w:jc w:val="left"/>
        <w:rPr>
          <w:rFonts w:asciiTheme="minorHAnsi" w:hAnsiTheme="minorHAnsi" w:cstheme="minorHAnsi"/>
          <w:b/>
          <w:i/>
          <w:sz w:val="24"/>
          <w:szCs w:val="24"/>
          <w:u w:val="none"/>
        </w:rPr>
      </w:pPr>
      <w:r w:rsidRPr="00B17DDE">
        <w:rPr>
          <w:rFonts w:asciiTheme="minorHAnsi" w:hAnsiTheme="minorHAnsi" w:cstheme="minorHAnsi"/>
          <w:sz w:val="24"/>
          <w:szCs w:val="24"/>
          <w:u w:val="none"/>
        </w:rPr>
        <w:t>Failure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conform</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appropriate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standards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care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professional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ethics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while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using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telehealth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 providing optometric care may subject the Optometrist to discipline by the Board.</w:t>
      </w:r>
    </w:p>
    <w:p w14:paraId="3317D6B5" w14:textId="77777777" w:rsidR="000F3EC1" w:rsidRPr="00B17DDE" w:rsidRDefault="000F3EC1" w:rsidP="000F3EC1">
      <w:pPr>
        <w:pStyle w:val="BodyText"/>
        <w:rPr>
          <w:rFonts w:asciiTheme="minorHAnsi" w:hAnsiTheme="minorHAnsi" w:cstheme="minorHAnsi"/>
          <w:sz w:val="24"/>
          <w:szCs w:val="24"/>
        </w:rPr>
      </w:pPr>
    </w:p>
    <w:p w14:paraId="3494A337" w14:textId="77777777" w:rsidR="000F3EC1" w:rsidRPr="00B17DDE" w:rsidRDefault="000F3EC1" w:rsidP="000F3EC1">
      <w:pPr>
        <w:pStyle w:val="Heading1"/>
        <w:rPr>
          <w:rFonts w:asciiTheme="minorHAnsi" w:hAnsiTheme="minorHAnsi" w:cstheme="minorHAnsi"/>
          <w:b/>
          <w:bCs/>
          <w:color w:val="auto"/>
          <w:sz w:val="24"/>
          <w:szCs w:val="24"/>
        </w:rPr>
      </w:pPr>
      <w:r w:rsidRPr="00B17DDE">
        <w:rPr>
          <w:rFonts w:asciiTheme="minorHAnsi" w:hAnsiTheme="minorHAnsi" w:cstheme="minorHAnsi"/>
          <w:b/>
          <w:bCs/>
          <w:color w:val="auto"/>
          <w:sz w:val="24"/>
          <w:szCs w:val="24"/>
        </w:rPr>
        <w:t>SECTION</w:t>
      </w:r>
      <w:r w:rsidRPr="00B17DDE">
        <w:rPr>
          <w:rFonts w:asciiTheme="minorHAnsi" w:hAnsiTheme="minorHAnsi" w:cstheme="minorHAnsi"/>
          <w:b/>
          <w:bCs/>
          <w:color w:val="auto"/>
          <w:spacing w:val="-3"/>
          <w:sz w:val="24"/>
          <w:szCs w:val="24"/>
        </w:rPr>
        <w:t xml:space="preserve"> </w:t>
      </w:r>
      <w:r w:rsidRPr="00B17DDE">
        <w:rPr>
          <w:rFonts w:asciiTheme="minorHAnsi" w:hAnsiTheme="minorHAnsi" w:cstheme="minorHAnsi"/>
          <w:b/>
          <w:bCs/>
          <w:color w:val="auto"/>
          <w:sz w:val="24"/>
          <w:szCs w:val="24"/>
        </w:rPr>
        <w:t>2.</w:t>
      </w:r>
      <w:r w:rsidRPr="00B17DDE">
        <w:rPr>
          <w:rFonts w:asciiTheme="minorHAnsi" w:hAnsiTheme="minorHAnsi" w:cstheme="minorHAnsi"/>
          <w:b/>
          <w:bCs/>
          <w:color w:val="auto"/>
          <w:spacing w:val="-1"/>
          <w:sz w:val="24"/>
          <w:szCs w:val="24"/>
        </w:rPr>
        <w:t xml:space="preserve"> </w:t>
      </w:r>
      <w:r w:rsidRPr="00B17DDE">
        <w:rPr>
          <w:rFonts w:asciiTheme="minorHAnsi" w:hAnsiTheme="minorHAnsi" w:cstheme="minorHAnsi"/>
          <w:b/>
          <w:bCs/>
          <w:color w:val="auto"/>
          <w:spacing w:val="-2"/>
          <w:sz w:val="24"/>
          <w:szCs w:val="24"/>
        </w:rPr>
        <w:t>DEFINITIONS</w:t>
      </w:r>
    </w:p>
    <w:p w14:paraId="45463711" w14:textId="77777777" w:rsidR="000F3EC1" w:rsidRPr="00B17DDE" w:rsidRDefault="000F3EC1" w:rsidP="000F3EC1">
      <w:pPr>
        <w:pStyle w:val="BodyText"/>
        <w:rPr>
          <w:rFonts w:asciiTheme="minorHAnsi" w:hAnsiTheme="minorHAnsi" w:cstheme="minorHAnsi"/>
          <w:sz w:val="24"/>
          <w:szCs w:val="24"/>
        </w:rPr>
      </w:pPr>
    </w:p>
    <w:p w14:paraId="31BB68F5" w14:textId="77777777" w:rsidR="000F3EC1" w:rsidRPr="00B17DDE" w:rsidRDefault="000F3EC1" w:rsidP="000F3EC1">
      <w:pPr>
        <w:pStyle w:val="ListParagraph"/>
        <w:numPr>
          <w:ilvl w:val="0"/>
          <w:numId w:val="15"/>
        </w:numPr>
        <w:tabs>
          <w:tab w:val="left" w:pos="1091"/>
        </w:tabs>
        <w:ind w:hanging="631"/>
        <w:jc w:val="left"/>
        <w:rPr>
          <w:rFonts w:asciiTheme="minorHAnsi" w:hAnsiTheme="minorHAnsi" w:cstheme="minorHAnsi"/>
          <w:sz w:val="24"/>
          <w:szCs w:val="24"/>
          <w:u w:val="none"/>
        </w:rPr>
      </w:pP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“Distant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site”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means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 location</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providing</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telehealth </w:t>
      </w:r>
      <w:r w:rsidRPr="00B17DDE">
        <w:rPr>
          <w:rFonts w:asciiTheme="minorHAnsi" w:hAnsiTheme="minorHAnsi" w:cstheme="minorHAnsi"/>
          <w:spacing w:val="-2"/>
          <w:sz w:val="24"/>
          <w:szCs w:val="24"/>
          <w:u w:val="none"/>
        </w:rPr>
        <w:t>services.</w:t>
      </w:r>
    </w:p>
    <w:p w14:paraId="7DB65A6A" w14:textId="77777777" w:rsidR="000F3EC1" w:rsidRPr="00B17DDE" w:rsidRDefault="000F3EC1" w:rsidP="000F3EC1">
      <w:pPr>
        <w:pStyle w:val="BodyText"/>
        <w:rPr>
          <w:rFonts w:asciiTheme="minorHAnsi" w:hAnsiTheme="minorHAnsi" w:cstheme="minorHAnsi"/>
          <w:sz w:val="24"/>
          <w:szCs w:val="24"/>
        </w:rPr>
      </w:pPr>
    </w:p>
    <w:p w14:paraId="57B7856C" w14:textId="77777777" w:rsidR="000F3EC1" w:rsidRPr="00B17DDE" w:rsidRDefault="000F3EC1" w:rsidP="000F3EC1">
      <w:pPr>
        <w:pStyle w:val="ListParagraph"/>
        <w:numPr>
          <w:ilvl w:val="0"/>
          <w:numId w:val="15"/>
        </w:numPr>
        <w:tabs>
          <w:tab w:val="left" w:pos="1091"/>
          <w:tab w:val="left" w:pos="1180"/>
        </w:tabs>
        <w:ind w:left="1180" w:right="529" w:hanging="721"/>
        <w:jc w:val="left"/>
        <w:rPr>
          <w:rFonts w:asciiTheme="minorHAnsi" w:hAnsiTheme="minorHAnsi" w:cstheme="minorHAnsi"/>
          <w:sz w:val="24"/>
          <w:szCs w:val="24"/>
          <w:u w:val="none"/>
        </w:rPr>
      </w:pP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“In-person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encounter”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means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that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patient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physical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presence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each other and are in the same physical location during the optometrist-patient encounter.</w:t>
      </w:r>
    </w:p>
    <w:p w14:paraId="3686763F" w14:textId="77777777" w:rsidR="000F3EC1" w:rsidRPr="00B17DDE" w:rsidRDefault="000F3EC1" w:rsidP="000F3EC1">
      <w:pPr>
        <w:pStyle w:val="BodyText"/>
        <w:rPr>
          <w:rFonts w:asciiTheme="minorHAnsi" w:hAnsiTheme="minorHAnsi" w:cstheme="minorHAnsi"/>
          <w:sz w:val="24"/>
          <w:szCs w:val="24"/>
        </w:rPr>
      </w:pPr>
    </w:p>
    <w:p w14:paraId="5F732BF2" w14:textId="77777777" w:rsidR="000F3EC1" w:rsidRPr="00B17DDE" w:rsidRDefault="000F3EC1" w:rsidP="000F3EC1">
      <w:pPr>
        <w:pStyle w:val="ListParagraph"/>
        <w:numPr>
          <w:ilvl w:val="0"/>
          <w:numId w:val="15"/>
        </w:numPr>
        <w:tabs>
          <w:tab w:val="left" w:pos="1091"/>
          <w:tab w:val="left" w:pos="1180"/>
        </w:tabs>
        <w:ind w:left="1180" w:right="970" w:hanging="721"/>
        <w:jc w:val="left"/>
        <w:rPr>
          <w:rFonts w:asciiTheme="minorHAnsi" w:hAnsiTheme="minorHAnsi" w:cstheme="minorHAnsi"/>
          <w:sz w:val="24"/>
          <w:szCs w:val="24"/>
          <w:u w:val="none"/>
        </w:rPr>
      </w:pP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“Originating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site”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means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location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patient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time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examination,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diagnosis, consultation or treatment.</w:t>
      </w:r>
    </w:p>
    <w:p w14:paraId="6069D3AE" w14:textId="77777777" w:rsidR="000F3EC1" w:rsidRPr="00B17DDE" w:rsidRDefault="000F3EC1" w:rsidP="000F3EC1">
      <w:pPr>
        <w:pStyle w:val="ListParagraph"/>
        <w:rPr>
          <w:rFonts w:asciiTheme="minorHAnsi" w:hAnsiTheme="minorHAnsi" w:cstheme="minorHAnsi"/>
          <w:sz w:val="24"/>
          <w:szCs w:val="24"/>
          <w:u w:val="none"/>
        </w:rPr>
      </w:pPr>
    </w:p>
    <w:p w14:paraId="56EAA236" w14:textId="77777777" w:rsidR="000F3EC1" w:rsidRPr="00B17DDE" w:rsidRDefault="000F3EC1" w:rsidP="000F3EC1">
      <w:pPr>
        <w:pStyle w:val="ListParagraph"/>
        <w:numPr>
          <w:ilvl w:val="0"/>
          <w:numId w:val="15"/>
        </w:numPr>
        <w:tabs>
          <w:tab w:val="left" w:pos="1091"/>
          <w:tab w:val="left" w:pos="1180"/>
        </w:tabs>
        <w:ind w:left="1180" w:right="970"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“Optometrist” means a person licensed by the Board.</w:t>
      </w:r>
    </w:p>
    <w:p w14:paraId="025DCFF5" w14:textId="77777777" w:rsidR="000F3EC1" w:rsidRPr="00B17DDE" w:rsidRDefault="000F3EC1" w:rsidP="000F3EC1">
      <w:pPr>
        <w:pStyle w:val="BodyText"/>
        <w:rPr>
          <w:rFonts w:asciiTheme="minorHAnsi" w:hAnsiTheme="minorHAnsi" w:cstheme="minorHAnsi"/>
          <w:sz w:val="24"/>
          <w:szCs w:val="24"/>
        </w:rPr>
      </w:pPr>
    </w:p>
    <w:p w14:paraId="63FF916A" w14:textId="77777777" w:rsidR="000F3EC1" w:rsidRPr="00B17DDE" w:rsidRDefault="000F3EC1" w:rsidP="000F3EC1">
      <w:pPr>
        <w:pStyle w:val="ListParagraph"/>
        <w:numPr>
          <w:ilvl w:val="0"/>
          <w:numId w:val="15"/>
        </w:numPr>
        <w:tabs>
          <w:tab w:val="left" w:pos="639"/>
          <w:tab w:val="left" w:pos="1091"/>
          <w:tab w:val="left" w:pos="1180"/>
        </w:tabs>
        <w:ind w:left="1180" w:right="990"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ab/>
        <w:t>“Optometrist-Patient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Relationship”</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means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definition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32</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M.R.S.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19101(21).</w:t>
      </w:r>
      <w:r w:rsidRPr="00B17DDE">
        <w:rPr>
          <w:rFonts w:asciiTheme="minorHAnsi" w:hAnsiTheme="minorHAnsi" w:cstheme="minorHAnsi"/>
          <w:spacing w:val="-4"/>
          <w:sz w:val="24"/>
          <w:szCs w:val="24"/>
          <w:u w:val="none"/>
        </w:rPr>
        <w:t xml:space="preserve"> </w:t>
      </w:r>
    </w:p>
    <w:p w14:paraId="5E7A7E2D" w14:textId="77777777" w:rsidR="000F3EC1" w:rsidRPr="00B17DDE" w:rsidRDefault="000F3EC1" w:rsidP="000F3EC1">
      <w:pPr>
        <w:pStyle w:val="ListParagraph"/>
        <w:rPr>
          <w:rFonts w:asciiTheme="minorHAnsi" w:hAnsiTheme="minorHAnsi" w:cstheme="minorHAnsi"/>
          <w:sz w:val="24"/>
          <w:szCs w:val="24"/>
          <w:u w:val="none"/>
        </w:rPr>
      </w:pPr>
    </w:p>
    <w:p w14:paraId="1C47800F" w14:textId="77777777" w:rsidR="000F3EC1" w:rsidRPr="00B17DDE" w:rsidRDefault="000F3EC1" w:rsidP="000F3EC1">
      <w:pPr>
        <w:pStyle w:val="ListParagraph"/>
        <w:numPr>
          <w:ilvl w:val="0"/>
          <w:numId w:val="15"/>
        </w:numPr>
        <w:ind w:left="1180" w:right="990"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 xml:space="preserve">“Provider” means the definition provided in 32 M.R. S. § 19101(25). </w:t>
      </w:r>
    </w:p>
    <w:p w14:paraId="7E086EA7" w14:textId="77777777" w:rsidR="000F3EC1" w:rsidRPr="00B17DDE" w:rsidRDefault="000F3EC1" w:rsidP="000F3EC1">
      <w:pPr>
        <w:pStyle w:val="BodyText"/>
        <w:rPr>
          <w:rFonts w:asciiTheme="minorHAnsi" w:hAnsiTheme="minorHAnsi" w:cstheme="minorHAnsi"/>
          <w:sz w:val="24"/>
          <w:szCs w:val="24"/>
        </w:rPr>
      </w:pPr>
    </w:p>
    <w:p w14:paraId="2489E725" w14:textId="77777777" w:rsidR="000F3EC1" w:rsidRPr="00B17DDE" w:rsidRDefault="000F3EC1" w:rsidP="000F3EC1">
      <w:pPr>
        <w:pStyle w:val="ListParagraph"/>
        <w:numPr>
          <w:ilvl w:val="0"/>
          <w:numId w:val="15"/>
        </w:numPr>
        <w:tabs>
          <w:tab w:val="left" w:pos="1120"/>
          <w:tab w:val="left" w:pos="1180"/>
        </w:tabs>
        <w:ind w:left="1180" w:right="184"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“Telehealth” means the provision of health care services using electronic audio-visual communications and information technologies or other means, including interactive audio with asynchronous store-and-forward transmission, between an Optometrist in one location and a patient in another location with or without an intervening health care provider. Telehealth includes asynchronous store-and-forward technologies, telemonitoring, and real-time interactive services. When necessary and appropriate under the circumstances and if in compliance with the applicable standard of care, telehealth includes the use of audio-only technology. Telehealth shall not include the provision of health care services exclusively through e-mail, instant messaging, facsimile</w:t>
      </w:r>
      <w:r w:rsidRPr="00B17DDE">
        <w:rPr>
          <w:rFonts w:asciiTheme="minorHAnsi" w:hAnsiTheme="minorHAnsi" w:cstheme="minorHAnsi"/>
          <w:b/>
          <w:bCs/>
          <w:sz w:val="24"/>
          <w:szCs w:val="24"/>
          <w:u w:val="none"/>
        </w:rPr>
        <w:t xml:space="preserve"> </w:t>
      </w:r>
      <w:r w:rsidRPr="00B17DDE">
        <w:rPr>
          <w:rFonts w:asciiTheme="minorHAnsi" w:hAnsiTheme="minorHAnsi" w:cstheme="minorHAnsi"/>
          <w:sz w:val="24"/>
          <w:szCs w:val="24"/>
          <w:u w:val="none"/>
        </w:rPr>
        <w:t xml:space="preserve">transmission, or U.S. mail or other parcel service, or any combination thereof between an Optometrist in one location and a patient in another location with or without an intervening health care provider. </w:t>
      </w:r>
    </w:p>
    <w:p w14:paraId="59752E43" w14:textId="77777777" w:rsidR="000F3EC1" w:rsidRPr="00B17DDE" w:rsidRDefault="000F3EC1" w:rsidP="000F3EC1">
      <w:pPr>
        <w:pStyle w:val="BodyText"/>
        <w:spacing w:before="1"/>
        <w:rPr>
          <w:rFonts w:asciiTheme="minorHAnsi" w:hAnsiTheme="minorHAnsi" w:cstheme="minorHAnsi"/>
          <w:sz w:val="24"/>
          <w:szCs w:val="24"/>
        </w:rPr>
      </w:pPr>
    </w:p>
    <w:p w14:paraId="7F7CA68A" w14:textId="77777777" w:rsidR="000F3EC1" w:rsidRPr="00B17DDE" w:rsidRDefault="000F3EC1" w:rsidP="000F3EC1">
      <w:pPr>
        <w:pStyle w:val="ListParagraph"/>
        <w:numPr>
          <w:ilvl w:val="0"/>
          <w:numId w:val="15"/>
        </w:numPr>
        <w:tabs>
          <w:tab w:val="left" w:pos="1180"/>
        </w:tabs>
        <w:ind w:left="1180" w:right="209" w:hanging="721"/>
        <w:jc w:val="left"/>
        <w:rPr>
          <w:rFonts w:asciiTheme="minorHAnsi" w:hAnsiTheme="minorHAnsi" w:cstheme="minorHAnsi"/>
          <w:sz w:val="24"/>
          <w:szCs w:val="24"/>
          <w:u w:val="none"/>
        </w:rPr>
      </w:pPr>
      <w:r w:rsidRPr="00B17DDE">
        <w:rPr>
          <w:rFonts w:asciiTheme="minorHAnsi" w:hAnsiTheme="minorHAnsi" w:cstheme="minorHAnsi"/>
          <w:sz w:val="24"/>
          <w:szCs w:val="24"/>
          <w:u w:val="none"/>
        </w:rPr>
        <w:t>“Qualified Technician” means a technician employed by an Optometrist with a physical location in the State of Maine seeing patients in person in Maine and the technician is certified by the Commission on Paraoptometric Certification (CPC) as a Certified Paraoptometric Assistant (CPOA) or higher level (Certified Paraoptometric</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Technician/CPOT),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or</w:t>
      </w:r>
      <w:r w:rsidRPr="00B17DDE">
        <w:rPr>
          <w:rFonts w:asciiTheme="minorHAnsi" w:hAnsiTheme="minorHAnsi" w:cstheme="minorHAnsi"/>
          <w:spacing w:val="-6"/>
          <w:sz w:val="24"/>
          <w:szCs w:val="24"/>
          <w:u w:val="none"/>
        </w:rPr>
        <w:t xml:space="preserve"> </w:t>
      </w:r>
      <w:r w:rsidRPr="00B17DDE">
        <w:rPr>
          <w:rFonts w:asciiTheme="minorHAnsi" w:hAnsiTheme="minorHAnsi" w:cstheme="minorHAnsi"/>
          <w:sz w:val="24"/>
          <w:szCs w:val="24"/>
          <w:u w:val="none"/>
        </w:rPr>
        <w:t>certified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Joint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Commission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Allied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Health</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Personnel in Ophthalmology (JCAHPO) as a Certified Ophthalmic Assistant (COA) or higher level (Certified Ophthalmic Technician/COT, Certified Ophthalmic Medical Technologist/COMT).</w:t>
      </w:r>
    </w:p>
    <w:p w14:paraId="6C0DF30B" w14:textId="77777777" w:rsidR="000F3EC1" w:rsidRPr="00B17DDE" w:rsidRDefault="000F3EC1" w:rsidP="000F3EC1">
      <w:pPr>
        <w:rPr>
          <w:rFonts w:asciiTheme="minorHAnsi" w:hAnsiTheme="minorHAnsi" w:cstheme="minorHAnsi"/>
          <w:szCs w:val="24"/>
        </w:rPr>
      </w:pPr>
    </w:p>
    <w:p w14:paraId="6E31D106" w14:textId="77777777" w:rsidR="000F3EC1" w:rsidRPr="00B17DDE" w:rsidRDefault="000F3EC1" w:rsidP="000F3EC1">
      <w:pPr>
        <w:pStyle w:val="Heading1"/>
        <w:spacing w:before="210"/>
        <w:ind w:firstLine="100"/>
        <w:rPr>
          <w:rFonts w:asciiTheme="minorHAnsi" w:hAnsiTheme="minorHAnsi" w:cstheme="minorHAnsi"/>
          <w:b/>
          <w:bCs/>
          <w:color w:val="auto"/>
          <w:sz w:val="24"/>
          <w:szCs w:val="24"/>
        </w:rPr>
      </w:pPr>
      <w:r w:rsidRPr="00B17DDE">
        <w:rPr>
          <w:rFonts w:asciiTheme="minorHAnsi" w:hAnsiTheme="minorHAnsi" w:cstheme="minorHAnsi"/>
          <w:b/>
          <w:bCs/>
          <w:color w:val="auto"/>
          <w:sz w:val="24"/>
          <w:szCs w:val="24"/>
        </w:rPr>
        <w:t>SECTION</w:t>
      </w:r>
      <w:r w:rsidRPr="00B17DDE">
        <w:rPr>
          <w:rFonts w:asciiTheme="minorHAnsi" w:hAnsiTheme="minorHAnsi" w:cstheme="minorHAnsi"/>
          <w:b/>
          <w:bCs/>
          <w:color w:val="auto"/>
          <w:spacing w:val="-2"/>
          <w:sz w:val="24"/>
          <w:szCs w:val="24"/>
        </w:rPr>
        <w:t xml:space="preserve"> </w:t>
      </w:r>
      <w:r w:rsidRPr="00B17DDE">
        <w:rPr>
          <w:rFonts w:asciiTheme="minorHAnsi" w:hAnsiTheme="minorHAnsi" w:cstheme="minorHAnsi"/>
          <w:b/>
          <w:bCs/>
          <w:color w:val="auto"/>
          <w:sz w:val="24"/>
          <w:szCs w:val="24"/>
        </w:rPr>
        <w:t>3.</w:t>
      </w:r>
      <w:r w:rsidRPr="00B17DDE">
        <w:rPr>
          <w:rFonts w:asciiTheme="minorHAnsi" w:hAnsiTheme="minorHAnsi" w:cstheme="minorHAnsi"/>
          <w:b/>
          <w:bCs/>
          <w:color w:val="auto"/>
          <w:spacing w:val="-1"/>
          <w:sz w:val="24"/>
          <w:szCs w:val="24"/>
        </w:rPr>
        <w:t xml:space="preserve"> </w:t>
      </w:r>
      <w:r w:rsidRPr="00B17DDE">
        <w:rPr>
          <w:rFonts w:asciiTheme="minorHAnsi" w:hAnsiTheme="minorHAnsi" w:cstheme="minorHAnsi"/>
          <w:b/>
          <w:bCs/>
          <w:color w:val="auto"/>
          <w:sz w:val="24"/>
          <w:szCs w:val="24"/>
        </w:rPr>
        <w:t>PRACTICE</w:t>
      </w:r>
      <w:r w:rsidRPr="00B17DDE">
        <w:rPr>
          <w:rFonts w:asciiTheme="minorHAnsi" w:hAnsiTheme="minorHAnsi" w:cstheme="minorHAnsi"/>
          <w:b/>
          <w:bCs/>
          <w:color w:val="auto"/>
          <w:spacing w:val="-1"/>
          <w:sz w:val="24"/>
          <w:szCs w:val="24"/>
        </w:rPr>
        <w:t xml:space="preserve"> </w:t>
      </w:r>
      <w:r w:rsidRPr="00B17DDE">
        <w:rPr>
          <w:rFonts w:asciiTheme="minorHAnsi" w:hAnsiTheme="minorHAnsi" w:cstheme="minorHAnsi"/>
          <w:b/>
          <w:bCs/>
          <w:color w:val="auto"/>
          <w:spacing w:val="-2"/>
          <w:sz w:val="24"/>
          <w:szCs w:val="24"/>
        </w:rPr>
        <w:t>GUIDELINES</w:t>
      </w:r>
    </w:p>
    <w:p w14:paraId="082CBFE8" w14:textId="77777777" w:rsidR="000F3EC1" w:rsidRPr="00B17DDE" w:rsidRDefault="000F3EC1" w:rsidP="000F3EC1">
      <w:pPr>
        <w:pStyle w:val="BodyText"/>
        <w:rPr>
          <w:rFonts w:asciiTheme="minorHAnsi" w:hAnsiTheme="minorHAnsi" w:cstheme="minorHAnsi"/>
          <w:sz w:val="24"/>
          <w:szCs w:val="24"/>
          <w:u w:val="single"/>
        </w:rPr>
      </w:pPr>
    </w:p>
    <w:p w14:paraId="6ABCE1AF" w14:textId="419C6897" w:rsidR="000F3EC1" w:rsidRPr="00B17DDE" w:rsidRDefault="000F3EC1" w:rsidP="00FF7780">
      <w:pPr>
        <w:ind w:left="720"/>
        <w:rPr>
          <w:rFonts w:asciiTheme="minorHAnsi" w:hAnsiTheme="minorHAnsi" w:cstheme="minorHAnsi"/>
          <w:spacing w:val="-2"/>
          <w:szCs w:val="24"/>
        </w:rPr>
      </w:pPr>
      <w:r w:rsidRPr="00B17DDE">
        <w:rPr>
          <w:rFonts w:asciiTheme="minorHAnsi" w:hAnsiTheme="minorHAnsi" w:cstheme="minorHAnsi"/>
          <w:spacing w:val="-5"/>
          <w:szCs w:val="24"/>
        </w:rPr>
        <w:t>1.</w:t>
      </w:r>
      <w:r w:rsidRPr="00B17DDE">
        <w:rPr>
          <w:rFonts w:asciiTheme="minorHAnsi" w:hAnsiTheme="minorHAnsi" w:cstheme="minorHAnsi"/>
          <w:szCs w:val="24"/>
        </w:rPr>
        <w:tab/>
        <w:t>MAINE</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2"/>
          <w:szCs w:val="24"/>
        </w:rPr>
        <w:t xml:space="preserve"> </w:t>
      </w:r>
      <w:r w:rsidRPr="00B17DDE">
        <w:rPr>
          <w:rFonts w:asciiTheme="minorHAnsi" w:hAnsiTheme="minorHAnsi" w:cstheme="minorHAnsi"/>
          <w:szCs w:val="24"/>
        </w:rPr>
        <w:t>LICENSE</w:t>
      </w:r>
      <w:r w:rsidRPr="00B17DDE">
        <w:rPr>
          <w:rFonts w:asciiTheme="minorHAnsi" w:hAnsiTheme="minorHAnsi" w:cstheme="minorHAnsi"/>
          <w:spacing w:val="-2"/>
          <w:szCs w:val="24"/>
        </w:rPr>
        <w:t xml:space="preserve"> </w:t>
      </w:r>
      <w:r w:rsidRPr="00B17DDE">
        <w:rPr>
          <w:rFonts w:asciiTheme="minorHAnsi" w:hAnsiTheme="minorHAnsi" w:cstheme="minorHAnsi"/>
          <w:szCs w:val="24"/>
        </w:rPr>
        <w:t>REQUIRED Any</w:t>
      </w:r>
      <w:r w:rsidRPr="00B17DDE">
        <w:rPr>
          <w:rFonts w:asciiTheme="minorHAnsi" w:hAnsiTheme="minorHAnsi" w:cstheme="minorHAnsi"/>
          <w:spacing w:val="-2"/>
          <w:szCs w:val="24"/>
        </w:rPr>
        <w:t xml:space="preserve"> </w:t>
      </w:r>
      <w:r w:rsidRPr="00B17DDE">
        <w:rPr>
          <w:rFonts w:asciiTheme="minorHAnsi" w:hAnsiTheme="minorHAnsi" w:cstheme="minorHAnsi"/>
          <w:szCs w:val="24"/>
        </w:rPr>
        <w:t>individual</w:t>
      </w:r>
      <w:r w:rsidRPr="00B17DDE">
        <w:rPr>
          <w:rFonts w:asciiTheme="minorHAnsi" w:hAnsiTheme="minorHAnsi" w:cstheme="minorHAnsi"/>
          <w:spacing w:val="-1"/>
          <w:szCs w:val="24"/>
        </w:rPr>
        <w:t xml:space="preserve"> </w:t>
      </w:r>
      <w:r w:rsidRPr="00B17DDE">
        <w:rPr>
          <w:rFonts w:asciiTheme="minorHAnsi" w:hAnsiTheme="minorHAnsi" w:cstheme="minorHAnsi"/>
          <w:szCs w:val="24"/>
        </w:rPr>
        <w:t>who</w:t>
      </w:r>
      <w:r w:rsidRPr="00B17DDE">
        <w:rPr>
          <w:rFonts w:asciiTheme="minorHAnsi" w:hAnsiTheme="minorHAnsi" w:cstheme="minorHAnsi"/>
          <w:spacing w:val="-1"/>
          <w:szCs w:val="24"/>
        </w:rPr>
        <w:t xml:space="preserve"> </w:t>
      </w:r>
      <w:r w:rsidRPr="00B17DDE">
        <w:rPr>
          <w:rFonts w:asciiTheme="minorHAnsi" w:hAnsiTheme="minorHAnsi" w:cstheme="minorHAnsi"/>
          <w:szCs w:val="24"/>
        </w:rPr>
        <w:t>uses</w:t>
      </w:r>
      <w:r w:rsidRPr="00B17DDE">
        <w:rPr>
          <w:rFonts w:asciiTheme="minorHAnsi" w:hAnsiTheme="minorHAnsi" w:cstheme="minorHAnsi"/>
          <w:spacing w:val="-2"/>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pacing w:val="-5"/>
          <w:szCs w:val="24"/>
        </w:rPr>
        <w:t>the</w:t>
      </w:r>
      <w:r w:rsidR="00FF7780" w:rsidRPr="00B17DDE">
        <w:rPr>
          <w:rFonts w:asciiTheme="minorHAnsi" w:hAnsiTheme="minorHAnsi" w:cstheme="minorHAnsi"/>
          <w:spacing w:val="-5"/>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4"/>
          <w:szCs w:val="24"/>
        </w:rPr>
        <w:t xml:space="preserve"> </w:t>
      </w:r>
      <w:r w:rsidRPr="00B17DDE">
        <w:rPr>
          <w:rFonts w:asciiTheme="minorHAnsi" w:hAnsiTheme="minorHAnsi" w:cstheme="minorHAnsi"/>
          <w:szCs w:val="24"/>
        </w:rPr>
        <w:t>examination,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diagnosis,</w:t>
      </w:r>
      <w:r w:rsidRPr="00B17DDE">
        <w:rPr>
          <w:rFonts w:asciiTheme="minorHAnsi" w:hAnsiTheme="minorHAnsi" w:cstheme="minorHAnsi"/>
          <w:spacing w:val="-1"/>
          <w:szCs w:val="24"/>
        </w:rPr>
        <w:t xml:space="preserve"> </w:t>
      </w:r>
      <w:r w:rsidRPr="00B17DDE">
        <w:rPr>
          <w:rFonts w:asciiTheme="minorHAnsi" w:hAnsiTheme="minorHAnsi" w:cstheme="minorHAnsi"/>
          <w:szCs w:val="24"/>
        </w:rPr>
        <w:t>consultation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or</w:t>
      </w:r>
      <w:r w:rsidRPr="00B17DDE">
        <w:rPr>
          <w:rFonts w:asciiTheme="minorHAnsi" w:hAnsiTheme="minorHAnsi" w:cstheme="minorHAnsi"/>
          <w:spacing w:val="-2"/>
          <w:szCs w:val="24"/>
        </w:rPr>
        <w:t xml:space="preserve"> </w:t>
      </w:r>
      <w:r w:rsidRPr="00B17DDE">
        <w:rPr>
          <w:rFonts w:asciiTheme="minorHAnsi" w:hAnsiTheme="minorHAnsi" w:cstheme="minorHAnsi"/>
          <w:szCs w:val="24"/>
        </w:rPr>
        <w:t>treatment</w:t>
      </w:r>
      <w:r w:rsidRPr="00B17DDE">
        <w:rPr>
          <w:rFonts w:asciiTheme="minorHAnsi" w:hAnsiTheme="minorHAnsi" w:cstheme="minorHAnsi"/>
          <w:spacing w:val="-1"/>
          <w:szCs w:val="24"/>
        </w:rPr>
        <w:t xml:space="preserve"> </w:t>
      </w:r>
      <w:r w:rsidRPr="00B17DDE">
        <w:rPr>
          <w:rFonts w:asciiTheme="minorHAnsi" w:hAnsiTheme="minorHAnsi" w:cstheme="minorHAnsi"/>
          <w:szCs w:val="24"/>
        </w:rPr>
        <w:t>of a</w:t>
      </w:r>
      <w:r w:rsidRPr="00B17DDE">
        <w:rPr>
          <w:rFonts w:asciiTheme="minorHAnsi" w:hAnsiTheme="minorHAnsi" w:cstheme="minorHAnsi"/>
          <w:spacing w:val="-2"/>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1"/>
          <w:szCs w:val="24"/>
        </w:rPr>
        <w:t xml:space="preserve"> </w:t>
      </w:r>
      <w:r w:rsidRPr="00B17DDE">
        <w:rPr>
          <w:rFonts w:asciiTheme="minorHAnsi" w:hAnsiTheme="minorHAnsi" w:cstheme="minorHAnsi"/>
          <w:szCs w:val="24"/>
        </w:rPr>
        <w:t>located</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Maine</w:t>
      </w:r>
      <w:r w:rsidRPr="00B17DDE">
        <w:rPr>
          <w:rFonts w:asciiTheme="minorHAnsi" w:hAnsiTheme="minorHAnsi" w:cstheme="minorHAnsi"/>
          <w:spacing w:val="-1"/>
          <w:szCs w:val="24"/>
        </w:rPr>
        <w:t xml:space="preserve"> </w:t>
      </w:r>
      <w:r w:rsidRPr="00B17DDE">
        <w:rPr>
          <w:rFonts w:asciiTheme="minorHAnsi" w:hAnsiTheme="minorHAnsi" w:cstheme="minorHAnsi"/>
          <w:szCs w:val="24"/>
        </w:rPr>
        <w:t xml:space="preserve">shall </w:t>
      </w:r>
      <w:r w:rsidRPr="00B17DDE">
        <w:rPr>
          <w:rFonts w:asciiTheme="minorHAnsi" w:hAnsiTheme="minorHAnsi" w:cstheme="minorHAnsi"/>
          <w:spacing w:val="-4"/>
          <w:szCs w:val="24"/>
        </w:rPr>
        <w:t xml:space="preserve">hold </w:t>
      </w:r>
      <w:r w:rsidRPr="00B17DDE">
        <w:rPr>
          <w:rFonts w:asciiTheme="minorHAnsi" w:hAnsiTheme="minorHAnsi" w:cstheme="minorHAnsi"/>
          <w:szCs w:val="24"/>
        </w:rPr>
        <w:t>an</w:t>
      </w:r>
      <w:r w:rsidRPr="00B17DDE">
        <w:rPr>
          <w:rFonts w:asciiTheme="minorHAnsi" w:hAnsiTheme="minorHAnsi" w:cstheme="minorHAnsi"/>
          <w:spacing w:val="-1"/>
          <w:szCs w:val="24"/>
        </w:rPr>
        <w:t xml:space="preserve"> </w:t>
      </w:r>
      <w:r w:rsidRPr="00B17DDE">
        <w:rPr>
          <w:rFonts w:asciiTheme="minorHAnsi" w:hAnsiTheme="minorHAnsi" w:cstheme="minorHAnsi"/>
          <w:szCs w:val="24"/>
        </w:rPr>
        <w:t>active</w:t>
      </w:r>
      <w:r w:rsidRPr="00B17DDE">
        <w:rPr>
          <w:rFonts w:asciiTheme="minorHAnsi" w:hAnsiTheme="minorHAnsi" w:cstheme="minorHAnsi"/>
          <w:spacing w:val="-2"/>
          <w:szCs w:val="24"/>
        </w:rPr>
        <w:t xml:space="preserve"> </w:t>
      </w:r>
      <w:r w:rsidRPr="00B17DDE">
        <w:rPr>
          <w:rFonts w:asciiTheme="minorHAnsi" w:hAnsiTheme="minorHAnsi" w:cstheme="minorHAnsi"/>
          <w:szCs w:val="24"/>
        </w:rPr>
        <w:t>Maine</w:t>
      </w:r>
      <w:r w:rsidRPr="00B17DDE">
        <w:rPr>
          <w:rFonts w:asciiTheme="minorHAnsi" w:hAnsiTheme="minorHAnsi" w:cstheme="minorHAnsi"/>
          <w:spacing w:val="-2"/>
          <w:szCs w:val="24"/>
        </w:rPr>
        <w:t xml:space="preserve"> </w:t>
      </w:r>
      <w:r w:rsidRPr="00B17DDE">
        <w:rPr>
          <w:rFonts w:asciiTheme="minorHAnsi" w:hAnsiTheme="minorHAnsi" w:cstheme="minorHAnsi"/>
          <w:szCs w:val="24"/>
        </w:rPr>
        <w:t xml:space="preserve">optometry </w:t>
      </w:r>
      <w:r w:rsidRPr="00B17DDE">
        <w:rPr>
          <w:rFonts w:asciiTheme="minorHAnsi" w:hAnsiTheme="minorHAnsi" w:cstheme="minorHAnsi"/>
          <w:spacing w:val="-2"/>
          <w:szCs w:val="24"/>
        </w:rPr>
        <w:t>license.</w:t>
      </w:r>
    </w:p>
    <w:p w14:paraId="5040B263" w14:textId="77777777" w:rsidR="00FF7780" w:rsidRPr="00B17DDE" w:rsidRDefault="00FF7780" w:rsidP="00FF7780">
      <w:pPr>
        <w:ind w:left="720"/>
        <w:rPr>
          <w:rFonts w:asciiTheme="minorHAnsi" w:hAnsiTheme="minorHAnsi" w:cstheme="minorHAnsi"/>
          <w:szCs w:val="24"/>
        </w:rPr>
      </w:pPr>
    </w:p>
    <w:p w14:paraId="6B2AE40B" w14:textId="77777777" w:rsidR="000F3EC1" w:rsidRPr="00B17DDE" w:rsidRDefault="000F3EC1" w:rsidP="000F3EC1">
      <w:pPr>
        <w:spacing w:before="1"/>
        <w:ind w:left="720" w:right="427"/>
        <w:rPr>
          <w:rFonts w:asciiTheme="minorHAnsi" w:hAnsiTheme="minorHAnsi" w:cstheme="minorHAnsi"/>
          <w:szCs w:val="24"/>
        </w:rPr>
      </w:pPr>
      <w:r w:rsidRPr="00B17DDE">
        <w:rPr>
          <w:rFonts w:asciiTheme="minorHAnsi" w:hAnsiTheme="minorHAnsi" w:cstheme="minorHAnsi"/>
          <w:spacing w:val="-6"/>
          <w:szCs w:val="24"/>
        </w:rPr>
        <w:t>2.</w:t>
      </w:r>
      <w:r w:rsidRPr="00B17DDE">
        <w:rPr>
          <w:rFonts w:asciiTheme="minorHAnsi" w:hAnsiTheme="minorHAnsi" w:cstheme="minorHAnsi"/>
          <w:szCs w:val="24"/>
        </w:rPr>
        <w:tab/>
        <w:t>STANDARDS</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5"/>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PROFESSIONAL</w:t>
      </w:r>
      <w:r w:rsidRPr="00B17DDE">
        <w:rPr>
          <w:rFonts w:asciiTheme="minorHAnsi" w:hAnsiTheme="minorHAnsi" w:cstheme="minorHAnsi"/>
          <w:spacing w:val="-3"/>
          <w:szCs w:val="24"/>
        </w:rPr>
        <w:t xml:space="preserve"> </w:t>
      </w:r>
      <w:r w:rsidRPr="00B17DDE">
        <w:rPr>
          <w:rFonts w:asciiTheme="minorHAnsi" w:hAnsiTheme="minorHAnsi" w:cstheme="minorHAnsi"/>
          <w:szCs w:val="24"/>
        </w:rPr>
        <w:t>ETHICS</w:t>
      </w:r>
      <w:r w:rsidRPr="00B17DDE">
        <w:rPr>
          <w:rFonts w:asciiTheme="minorHAnsi" w:hAnsiTheme="minorHAnsi" w:cstheme="minorHAnsi"/>
          <w:spacing w:val="-3"/>
          <w:szCs w:val="24"/>
        </w:rPr>
        <w:t xml:space="preserve"> </w:t>
      </w:r>
      <w:r w:rsidRPr="00B17DDE">
        <w:rPr>
          <w:rFonts w:asciiTheme="minorHAnsi" w:hAnsiTheme="minorHAnsi" w:cstheme="minorHAnsi"/>
          <w:szCs w:val="24"/>
        </w:rPr>
        <w:t>An Optometrist</w:t>
      </w:r>
      <w:r w:rsidRPr="00B17DDE">
        <w:rPr>
          <w:rFonts w:asciiTheme="minorHAnsi" w:hAnsiTheme="minorHAnsi" w:cstheme="minorHAnsi"/>
          <w:spacing w:val="-2"/>
          <w:szCs w:val="24"/>
        </w:rPr>
        <w:t xml:space="preserve"> </w:t>
      </w:r>
      <w:r w:rsidRPr="00B17DDE">
        <w:rPr>
          <w:rFonts w:asciiTheme="minorHAnsi" w:hAnsiTheme="minorHAnsi" w:cstheme="minorHAnsi"/>
          <w:szCs w:val="24"/>
        </w:rPr>
        <w:t>who</w:t>
      </w:r>
      <w:r w:rsidRPr="00B17DDE">
        <w:rPr>
          <w:rFonts w:asciiTheme="minorHAnsi" w:hAnsiTheme="minorHAnsi" w:cstheme="minorHAnsi"/>
          <w:spacing w:val="-3"/>
          <w:szCs w:val="24"/>
        </w:rPr>
        <w:t xml:space="preserve"> </w:t>
      </w:r>
      <w:r w:rsidRPr="00B17DDE">
        <w:rPr>
          <w:rFonts w:asciiTheme="minorHAnsi" w:hAnsiTheme="minorHAnsi" w:cstheme="minorHAnsi"/>
          <w:szCs w:val="24"/>
        </w:rPr>
        <w:t>uses</w:t>
      </w:r>
      <w:r w:rsidRPr="00B17DDE">
        <w:rPr>
          <w:rFonts w:asciiTheme="minorHAnsi" w:hAnsiTheme="minorHAnsi" w:cstheme="minorHAnsi"/>
          <w:spacing w:val="-3"/>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3"/>
          <w:szCs w:val="24"/>
        </w:rPr>
        <w:t xml:space="preserve"> </w:t>
      </w:r>
      <w:r w:rsidRPr="00B17DDE">
        <w:rPr>
          <w:rFonts w:asciiTheme="minorHAnsi" w:hAnsiTheme="minorHAnsi" w:cstheme="minorHAnsi"/>
          <w:szCs w:val="24"/>
        </w:rPr>
        <w:t>in providing optometric care shall be held to the same standards of care and professional ethics as an Optometrist</w:t>
      </w:r>
      <w:r w:rsidRPr="00B17DDE">
        <w:rPr>
          <w:rFonts w:asciiTheme="minorHAnsi" w:hAnsiTheme="minorHAnsi" w:cstheme="minorHAnsi"/>
          <w:spacing w:val="-5"/>
          <w:szCs w:val="24"/>
        </w:rPr>
        <w:t xml:space="preserve"> </w:t>
      </w:r>
      <w:r w:rsidRPr="00B17DDE">
        <w:rPr>
          <w:rFonts w:asciiTheme="minorHAnsi" w:hAnsiTheme="minorHAnsi" w:cstheme="minorHAnsi"/>
          <w:szCs w:val="24"/>
        </w:rPr>
        <w:t>using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traditional</w:t>
      </w:r>
      <w:r w:rsidRPr="00B17DDE">
        <w:rPr>
          <w:rFonts w:asciiTheme="minorHAnsi" w:hAnsiTheme="minorHAnsi" w:cstheme="minorHAnsi"/>
          <w:spacing w:val="-2"/>
          <w:szCs w:val="24"/>
        </w:rPr>
        <w:t xml:space="preserve"> </w:t>
      </w:r>
      <w:r w:rsidRPr="00B17DDE">
        <w:rPr>
          <w:rFonts w:asciiTheme="minorHAnsi" w:hAnsiTheme="minorHAnsi" w:cstheme="minorHAnsi"/>
          <w:szCs w:val="24"/>
        </w:rPr>
        <w:t>in-person</w:t>
      </w:r>
      <w:r w:rsidRPr="00B17DDE">
        <w:rPr>
          <w:rFonts w:asciiTheme="minorHAnsi" w:hAnsiTheme="minorHAnsi" w:cstheme="minorHAnsi"/>
          <w:spacing w:val="-4"/>
          <w:szCs w:val="24"/>
        </w:rPr>
        <w:t xml:space="preserve"> </w:t>
      </w:r>
      <w:r w:rsidRPr="00B17DDE">
        <w:rPr>
          <w:rFonts w:asciiTheme="minorHAnsi" w:hAnsiTheme="minorHAnsi" w:cstheme="minorHAnsi"/>
          <w:szCs w:val="24"/>
        </w:rPr>
        <w:t>encounters</w:t>
      </w:r>
      <w:r w:rsidRPr="00B17DDE">
        <w:rPr>
          <w:rFonts w:asciiTheme="minorHAnsi" w:hAnsiTheme="minorHAnsi" w:cstheme="minorHAnsi"/>
          <w:spacing w:val="-4"/>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4"/>
          <w:szCs w:val="24"/>
        </w:rPr>
        <w:t xml:space="preserve"> </w:t>
      </w:r>
      <w:r w:rsidRPr="00B17DDE">
        <w:rPr>
          <w:rFonts w:asciiTheme="minorHAnsi" w:hAnsiTheme="minorHAnsi" w:cstheme="minorHAnsi"/>
          <w:szCs w:val="24"/>
        </w:rPr>
        <w:t>patients.</w:t>
      </w:r>
      <w:r w:rsidRPr="00B17DDE">
        <w:rPr>
          <w:rFonts w:asciiTheme="minorHAnsi" w:hAnsiTheme="minorHAnsi" w:cstheme="minorHAnsi"/>
          <w:spacing w:val="-4"/>
          <w:szCs w:val="24"/>
        </w:rPr>
        <w:t xml:space="preserve"> </w:t>
      </w:r>
      <w:r w:rsidRPr="00B17DDE">
        <w:rPr>
          <w:rFonts w:asciiTheme="minorHAnsi" w:hAnsiTheme="minorHAnsi" w:cstheme="minorHAnsi"/>
          <w:szCs w:val="24"/>
        </w:rPr>
        <w:t>Failure</w:t>
      </w:r>
      <w:r w:rsidRPr="00B17DDE">
        <w:rPr>
          <w:rFonts w:asciiTheme="minorHAnsi" w:hAnsiTheme="minorHAnsi" w:cstheme="minorHAnsi"/>
          <w:spacing w:val="-6"/>
          <w:szCs w:val="24"/>
        </w:rPr>
        <w:t xml:space="preserve"> </w:t>
      </w: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conform</w:t>
      </w:r>
      <w:r w:rsidRPr="00B17DDE">
        <w:rPr>
          <w:rFonts w:asciiTheme="minorHAnsi" w:hAnsiTheme="minorHAnsi" w:cstheme="minorHAnsi"/>
          <w:spacing w:val="-4"/>
          <w:szCs w:val="24"/>
        </w:rPr>
        <w:t xml:space="preserve"> </w:t>
      </w: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appropriate standards of care or professional ethics while using telehealth may be a violation of the laws and rules governing the practice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 optometry and may subject 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1"/>
          <w:szCs w:val="24"/>
        </w:rPr>
        <w:t xml:space="preserve"> </w:t>
      </w:r>
      <w:r w:rsidRPr="00B17DDE">
        <w:rPr>
          <w:rFonts w:asciiTheme="minorHAnsi" w:hAnsiTheme="minorHAnsi" w:cstheme="minorHAnsi"/>
          <w:szCs w:val="24"/>
        </w:rPr>
        <w:t>to discipline by 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Board.</w:t>
      </w:r>
    </w:p>
    <w:p w14:paraId="677B624B" w14:textId="77777777" w:rsidR="000F3EC1" w:rsidRPr="00B17DDE" w:rsidRDefault="000F3EC1" w:rsidP="000F3EC1">
      <w:pPr>
        <w:pStyle w:val="BodyText"/>
        <w:ind w:left="720"/>
        <w:rPr>
          <w:rFonts w:asciiTheme="minorHAnsi" w:hAnsiTheme="minorHAnsi" w:cstheme="minorHAnsi"/>
          <w:sz w:val="24"/>
          <w:szCs w:val="24"/>
        </w:rPr>
      </w:pPr>
    </w:p>
    <w:p w14:paraId="0376D175" w14:textId="77777777" w:rsidR="000F3EC1" w:rsidRPr="00B17DDE" w:rsidRDefault="000F3EC1" w:rsidP="000F3EC1">
      <w:pPr>
        <w:ind w:left="720"/>
        <w:rPr>
          <w:rFonts w:asciiTheme="minorHAnsi" w:hAnsiTheme="minorHAnsi" w:cstheme="minorHAnsi"/>
          <w:szCs w:val="24"/>
        </w:rPr>
      </w:pPr>
      <w:r w:rsidRPr="00B17DDE">
        <w:rPr>
          <w:rFonts w:asciiTheme="minorHAnsi" w:hAnsiTheme="minorHAnsi" w:cstheme="minorHAnsi"/>
          <w:spacing w:val="-5"/>
          <w:szCs w:val="24"/>
        </w:rPr>
        <w:t>3.</w:t>
      </w:r>
      <w:r w:rsidRPr="00B17DDE">
        <w:rPr>
          <w:rFonts w:asciiTheme="minorHAnsi" w:hAnsiTheme="minorHAnsi" w:cstheme="minorHAnsi"/>
          <w:szCs w:val="24"/>
        </w:rPr>
        <w:tab/>
        <w:t>SCOPE</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PRACTICE</w:t>
      </w:r>
      <w:r w:rsidRPr="00B17DDE">
        <w:rPr>
          <w:rFonts w:asciiTheme="minorHAnsi" w:hAnsiTheme="minorHAnsi" w:cstheme="minorHAnsi"/>
          <w:spacing w:val="1"/>
          <w:szCs w:val="24"/>
        </w:rPr>
        <w:t xml:space="preserve"> </w:t>
      </w:r>
      <w:r w:rsidRPr="00B17DDE">
        <w:rPr>
          <w:rFonts w:asciiTheme="minorHAnsi" w:hAnsiTheme="minorHAnsi" w:cstheme="minorHAnsi"/>
          <w:szCs w:val="24"/>
        </w:rPr>
        <w:t>An</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1"/>
          <w:szCs w:val="24"/>
        </w:rPr>
        <w:t xml:space="preserve"> </w:t>
      </w:r>
      <w:r w:rsidRPr="00B17DDE">
        <w:rPr>
          <w:rFonts w:asciiTheme="minorHAnsi" w:hAnsiTheme="minorHAnsi" w:cstheme="minorHAnsi"/>
          <w:szCs w:val="24"/>
        </w:rPr>
        <w:t>who</w:t>
      </w:r>
      <w:r w:rsidRPr="00B17DDE">
        <w:rPr>
          <w:rFonts w:asciiTheme="minorHAnsi" w:hAnsiTheme="minorHAnsi" w:cstheme="minorHAnsi"/>
          <w:spacing w:val="-1"/>
          <w:szCs w:val="24"/>
        </w:rPr>
        <w:t xml:space="preserve"> </w:t>
      </w:r>
      <w:r w:rsidRPr="00B17DDE">
        <w:rPr>
          <w:rFonts w:asciiTheme="minorHAnsi" w:hAnsiTheme="minorHAnsi" w:cstheme="minorHAnsi"/>
          <w:szCs w:val="24"/>
        </w:rPr>
        <w:t>uses telehealth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in providing</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optometric care</w:t>
      </w:r>
      <w:r w:rsidRPr="00B17DDE">
        <w:rPr>
          <w:rFonts w:asciiTheme="minorHAnsi" w:hAnsiTheme="minorHAnsi" w:cstheme="minorHAnsi"/>
          <w:spacing w:val="-3"/>
          <w:szCs w:val="24"/>
        </w:rPr>
        <w:t xml:space="preserve"> </w:t>
      </w:r>
      <w:r w:rsidRPr="00B17DDE">
        <w:rPr>
          <w:rFonts w:asciiTheme="minorHAnsi" w:hAnsiTheme="minorHAnsi" w:cstheme="minorHAnsi"/>
          <w:szCs w:val="24"/>
        </w:rPr>
        <w:t xml:space="preserve">shall </w:t>
      </w:r>
      <w:r w:rsidRPr="00B17DDE">
        <w:rPr>
          <w:rFonts w:asciiTheme="minorHAnsi" w:hAnsiTheme="minorHAnsi" w:cstheme="minorHAnsi"/>
          <w:spacing w:val="-2"/>
          <w:szCs w:val="24"/>
        </w:rPr>
        <w:t xml:space="preserve">ensure </w:t>
      </w:r>
      <w:r w:rsidRPr="00B17DDE">
        <w:rPr>
          <w:rFonts w:asciiTheme="minorHAnsi" w:hAnsiTheme="minorHAnsi" w:cstheme="minorHAnsi"/>
          <w:szCs w:val="24"/>
        </w:rPr>
        <w:t>that</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services</w:t>
      </w:r>
      <w:r w:rsidRPr="00B17DDE">
        <w:rPr>
          <w:rFonts w:asciiTheme="minorHAnsi" w:hAnsiTheme="minorHAnsi" w:cstheme="minorHAnsi"/>
          <w:spacing w:val="-2"/>
          <w:szCs w:val="24"/>
        </w:rPr>
        <w:t xml:space="preserve"> </w:t>
      </w:r>
      <w:r w:rsidRPr="00B17DDE">
        <w:rPr>
          <w:rFonts w:asciiTheme="minorHAnsi" w:hAnsiTheme="minorHAnsi" w:cstheme="minorHAnsi"/>
          <w:szCs w:val="24"/>
        </w:rPr>
        <w:t>provided</w:t>
      </w:r>
      <w:r w:rsidRPr="00B17DDE">
        <w:rPr>
          <w:rFonts w:asciiTheme="minorHAnsi" w:hAnsiTheme="minorHAnsi" w:cstheme="minorHAnsi"/>
          <w:spacing w:val="-1"/>
          <w:szCs w:val="24"/>
        </w:rPr>
        <w:t xml:space="preserve"> </w:t>
      </w:r>
      <w:r w:rsidRPr="00B17DDE">
        <w:rPr>
          <w:rFonts w:asciiTheme="minorHAnsi" w:hAnsiTheme="minorHAnsi" w:cstheme="minorHAnsi"/>
          <w:szCs w:val="24"/>
        </w:rPr>
        <w:t>are</w:t>
      </w:r>
      <w:r w:rsidRPr="00B17DDE">
        <w:rPr>
          <w:rFonts w:asciiTheme="minorHAnsi" w:hAnsiTheme="minorHAnsi" w:cstheme="minorHAnsi"/>
          <w:spacing w:val="-2"/>
          <w:szCs w:val="24"/>
        </w:rPr>
        <w:t xml:space="preserve"> </w:t>
      </w:r>
      <w:r w:rsidRPr="00B17DDE">
        <w:rPr>
          <w:rFonts w:asciiTheme="minorHAnsi" w:hAnsiTheme="minorHAnsi" w:cstheme="minorHAnsi"/>
          <w:szCs w:val="24"/>
        </w:rPr>
        <w:t>consistent</w:t>
      </w:r>
      <w:r w:rsidRPr="00B17DDE">
        <w:rPr>
          <w:rFonts w:asciiTheme="minorHAnsi" w:hAnsiTheme="minorHAnsi" w:cstheme="minorHAnsi"/>
          <w:spacing w:val="-1"/>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 Optometrist’s</w:t>
      </w:r>
      <w:r w:rsidRPr="00B17DDE">
        <w:rPr>
          <w:rFonts w:asciiTheme="minorHAnsi" w:hAnsiTheme="minorHAnsi" w:cstheme="minorHAnsi"/>
          <w:spacing w:val="-1"/>
          <w:szCs w:val="24"/>
        </w:rPr>
        <w:t xml:space="preserve"> </w:t>
      </w:r>
      <w:r w:rsidRPr="00B17DDE">
        <w:rPr>
          <w:rFonts w:asciiTheme="minorHAnsi" w:hAnsiTheme="minorHAnsi" w:cstheme="minorHAnsi"/>
          <w:szCs w:val="24"/>
        </w:rPr>
        <w:t>scope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lastRenderedPageBreak/>
        <w:t>practice,</w:t>
      </w:r>
      <w:r w:rsidRPr="00B17DDE">
        <w:rPr>
          <w:rFonts w:asciiTheme="minorHAnsi" w:hAnsiTheme="minorHAnsi" w:cstheme="minorHAnsi"/>
          <w:spacing w:val="-1"/>
          <w:szCs w:val="24"/>
        </w:rPr>
        <w:t xml:space="preserve"> </w:t>
      </w:r>
      <w:r w:rsidRPr="00B17DDE">
        <w:rPr>
          <w:rFonts w:asciiTheme="minorHAnsi" w:hAnsiTheme="minorHAnsi" w:cstheme="minorHAnsi"/>
          <w:szCs w:val="24"/>
        </w:rPr>
        <w:t xml:space="preserve">including </w:t>
      </w:r>
      <w:r w:rsidRPr="00B17DDE">
        <w:rPr>
          <w:rFonts w:asciiTheme="minorHAnsi" w:hAnsiTheme="minorHAnsi" w:cstheme="minorHAnsi"/>
          <w:spacing w:val="-5"/>
          <w:szCs w:val="24"/>
        </w:rPr>
        <w:t>the</w:t>
      </w:r>
      <w:r w:rsidRPr="00B17DDE">
        <w:rPr>
          <w:rFonts w:asciiTheme="minorHAnsi" w:hAnsiTheme="minorHAnsi" w:cstheme="minorHAnsi"/>
          <w:szCs w:val="24"/>
        </w:rPr>
        <w:t xml:space="preserve"> Optometrist’s</w:t>
      </w:r>
      <w:r w:rsidRPr="00B17DDE">
        <w:rPr>
          <w:rFonts w:asciiTheme="minorHAnsi" w:hAnsiTheme="minorHAnsi" w:cstheme="minorHAnsi"/>
          <w:spacing w:val="-4"/>
          <w:szCs w:val="24"/>
        </w:rPr>
        <w:t xml:space="preserve"> </w:t>
      </w:r>
      <w:r w:rsidRPr="00B17DDE">
        <w:rPr>
          <w:rFonts w:asciiTheme="minorHAnsi" w:hAnsiTheme="minorHAnsi" w:cstheme="minorHAnsi"/>
          <w:szCs w:val="24"/>
        </w:rPr>
        <w:t>education,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training,</w:t>
      </w:r>
      <w:r w:rsidRPr="00B17DDE">
        <w:rPr>
          <w:rFonts w:asciiTheme="minorHAnsi" w:hAnsiTheme="minorHAnsi" w:cstheme="minorHAnsi"/>
          <w:spacing w:val="-2"/>
          <w:szCs w:val="24"/>
        </w:rPr>
        <w:t xml:space="preserve"> </w:t>
      </w:r>
      <w:r w:rsidRPr="00B17DDE">
        <w:rPr>
          <w:rFonts w:asciiTheme="minorHAnsi" w:hAnsiTheme="minorHAnsi" w:cstheme="minorHAnsi"/>
          <w:szCs w:val="24"/>
        </w:rPr>
        <w:t>experience,</w:t>
      </w:r>
      <w:r w:rsidRPr="00B17DDE">
        <w:rPr>
          <w:rFonts w:asciiTheme="minorHAnsi" w:hAnsiTheme="minorHAnsi" w:cstheme="minorHAnsi"/>
          <w:spacing w:val="-3"/>
          <w:szCs w:val="24"/>
        </w:rPr>
        <w:t xml:space="preserve"> </w:t>
      </w:r>
      <w:r w:rsidRPr="00B17DDE">
        <w:rPr>
          <w:rFonts w:asciiTheme="minorHAnsi" w:hAnsiTheme="minorHAnsi" w:cstheme="minorHAnsi"/>
          <w:szCs w:val="24"/>
        </w:rPr>
        <w:t>ability,</w:t>
      </w:r>
      <w:r w:rsidRPr="00B17DDE">
        <w:rPr>
          <w:rFonts w:asciiTheme="minorHAnsi" w:hAnsiTheme="minorHAnsi" w:cstheme="minorHAnsi"/>
          <w:spacing w:val="-2"/>
          <w:szCs w:val="24"/>
        </w:rPr>
        <w:t xml:space="preserve"> </w:t>
      </w:r>
      <w:r w:rsidRPr="00B17DDE">
        <w:rPr>
          <w:rFonts w:asciiTheme="minorHAnsi" w:hAnsiTheme="minorHAnsi" w:cstheme="minorHAnsi"/>
          <w:szCs w:val="24"/>
        </w:rPr>
        <w:t>licensure,</w:t>
      </w:r>
      <w:r w:rsidRPr="00B17DDE">
        <w:rPr>
          <w:rFonts w:asciiTheme="minorHAnsi" w:hAnsiTheme="minorHAnsi" w:cstheme="minorHAnsi"/>
          <w:spacing w:val="-3"/>
          <w:szCs w:val="24"/>
        </w:rPr>
        <w:t xml:space="preserve"> </w:t>
      </w:r>
      <w:r w:rsidRPr="00B17DDE">
        <w:rPr>
          <w:rFonts w:asciiTheme="minorHAnsi" w:hAnsiTheme="minorHAnsi" w:cstheme="minorHAnsi"/>
          <w:szCs w:val="24"/>
        </w:rPr>
        <w:t xml:space="preserve">and </w:t>
      </w:r>
      <w:r w:rsidRPr="00B17DDE">
        <w:rPr>
          <w:rFonts w:asciiTheme="minorHAnsi" w:hAnsiTheme="minorHAnsi" w:cstheme="minorHAnsi"/>
          <w:spacing w:val="-2"/>
          <w:szCs w:val="24"/>
        </w:rPr>
        <w:t>certification.</w:t>
      </w:r>
    </w:p>
    <w:p w14:paraId="004E32CD" w14:textId="77777777" w:rsidR="000F3EC1" w:rsidRPr="00B17DDE" w:rsidRDefault="000F3EC1" w:rsidP="000F3EC1">
      <w:pPr>
        <w:pStyle w:val="BodyText"/>
        <w:ind w:left="720"/>
        <w:rPr>
          <w:rFonts w:asciiTheme="minorHAnsi" w:hAnsiTheme="minorHAnsi" w:cstheme="minorHAnsi"/>
          <w:sz w:val="24"/>
          <w:szCs w:val="24"/>
        </w:rPr>
      </w:pPr>
    </w:p>
    <w:p w14:paraId="52FF85EA" w14:textId="77777777" w:rsidR="000F3EC1" w:rsidRPr="00B17DDE" w:rsidRDefault="000F3EC1" w:rsidP="000F3EC1">
      <w:pPr>
        <w:pStyle w:val="ListParagraph"/>
        <w:numPr>
          <w:ilvl w:val="0"/>
          <w:numId w:val="16"/>
        </w:numPr>
        <w:ind w:left="720" w:right="288" w:firstLine="0"/>
        <w:jc w:val="left"/>
        <w:rPr>
          <w:rFonts w:asciiTheme="minorHAnsi" w:hAnsiTheme="minorHAnsi" w:cstheme="minorHAnsi"/>
          <w:sz w:val="24"/>
          <w:szCs w:val="24"/>
          <w:u w:val="none"/>
        </w:rPr>
      </w:pPr>
      <w:r w:rsidRPr="00B17DDE">
        <w:rPr>
          <w:rFonts w:asciiTheme="minorHAnsi" w:hAnsiTheme="minorHAnsi" w:cstheme="minorHAnsi"/>
          <w:sz w:val="24"/>
          <w:szCs w:val="24"/>
          <w:u w:val="none"/>
        </w:rPr>
        <w:t>IDENTIFICATION OF PATIENT AND OPTOMETRIST An Optometrist who uses synchronous telehealth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technology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providing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optometric</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care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verify</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identity</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of</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patient</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ensure that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patient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has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ability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to</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verify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identity,</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licensure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status,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certification,</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credentials</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 the Optometrist providing telehealth services prior to the provision of care.</w:t>
      </w:r>
    </w:p>
    <w:p w14:paraId="2FC138A1" w14:textId="47C7E6B3" w:rsidR="000F3EC1" w:rsidRPr="00B17DDE" w:rsidRDefault="000F3EC1" w:rsidP="000F3EC1">
      <w:pPr>
        <w:tabs>
          <w:tab w:val="left" w:pos="1180"/>
          <w:tab w:val="left" w:pos="1600"/>
        </w:tabs>
        <w:spacing w:before="274"/>
        <w:ind w:left="720" w:right="230" w:hanging="721"/>
        <w:rPr>
          <w:rFonts w:asciiTheme="minorHAnsi" w:hAnsiTheme="minorHAnsi" w:cstheme="minorHAnsi"/>
          <w:szCs w:val="24"/>
        </w:rPr>
      </w:pPr>
      <w:r w:rsidRPr="00B17DDE">
        <w:rPr>
          <w:rFonts w:asciiTheme="minorHAnsi" w:hAnsiTheme="minorHAnsi" w:cstheme="minorHAnsi"/>
          <w:szCs w:val="24"/>
        </w:rPr>
        <w:tab/>
      </w:r>
      <w:r w:rsidRPr="00B17DDE">
        <w:rPr>
          <w:rFonts w:asciiTheme="minorHAnsi" w:hAnsiTheme="minorHAnsi" w:cstheme="minorHAnsi"/>
          <w:spacing w:val="-6"/>
          <w:szCs w:val="24"/>
        </w:rPr>
        <w:t>5.</w:t>
      </w:r>
      <w:r w:rsidRPr="00B17DDE">
        <w:rPr>
          <w:rFonts w:asciiTheme="minorHAnsi" w:hAnsiTheme="minorHAnsi" w:cstheme="minorHAnsi"/>
          <w:szCs w:val="24"/>
        </w:rPr>
        <w:tab/>
        <w:t>MEDICAL HISTORY AND EYE EXAMINATION Generally an Optometrist shall perform an in-person</w:t>
      </w:r>
      <w:r w:rsidRPr="00B17DDE">
        <w:rPr>
          <w:rFonts w:asciiTheme="minorHAnsi" w:hAnsiTheme="minorHAnsi" w:cstheme="minorHAnsi"/>
          <w:spacing w:val="-5"/>
          <w:szCs w:val="24"/>
        </w:rPr>
        <w:t xml:space="preserve"> </w:t>
      </w:r>
      <w:r w:rsidRPr="00B17DDE">
        <w:rPr>
          <w:rFonts w:asciiTheme="minorHAnsi" w:hAnsiTheme="minorHAnsi" w:cstheme="minorHAnsi"/>
          <w:szCs w:val="24"/>
        </w:rPr>
        <w:t>interview</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eye</w:t>
      </w:r>
      <w:r w:rsidRPr="00B17DDE">
        <w:rPr>
          <w:rFonts w:asciiTheme="minorHAnsi" w:hAnsiTheme="minorHAnsi" w:cstheme="minorHAnsi"/>
          <w:spacing w:val="-2"/>
          <w:szCs w:val="24"/>
        </w:rPr>
        <w:t xml:space="preserve"> </w:t>
      </w:r>
      <w:r w:rsidRPr="00B17DDE">
        <w:rPr>
          <w:rFonts w:asciiTheme="minorHAnsi" w:hAnsiTheme="minorHAnsi" w:cstheme="minorHAnsi"/>
          <w:szCs w:val="24"/>
        </w:rPr>
        <w:t>examination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for</w:t>
      </w:r>
      <w:r w:rsidRPr="00B17DDE">
        <w:rPr>
          <w:rFonts w:asciiTheme="minorHAnsi" w:hAnsiTheme="minorHAnsi" w:cstheme="minorHAnsi"/>
          <w:spacing w:val="-4"/>
          <w:szCs w:val="24"/>
        </w:rPr>
        <w:t xml:space="preserve"> </w:t>
      </w:r>
      <w:r w:rsidRPr="00B17DDE">
        <w:rPr>
          <w:rFonts w:asciiTheme="minorHAnsi" w:hAnsiTheme="minorHAnsi" w:cstheme="minorHAnsi"/>
          <w:szCs w:val="24"/>
        </w:rPr>
        <w:t>each</w:t>
      </w:r>
      <w:r w:rsidRPr="00B17DDE">
        <w:rPr>
          <w:rFonts w:asciiTheme="minorHAnsi" w:hAnsiTheme="minorHAnsi" w:cstheme="minorHAnsi"/>
          <w:spacing w:val="-4"/>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4"/>
          <w:szCs w:val="24"/>
        </w:rPr>
        <w:t xml:space="preserve"> </w:t>
      </w:r>
      <w:r w:rsidRPr="00B17DDE">
        <w:rPr>
          <w:rFonts w:asciiTheme="minorHAnsi" w:hAnsiTheme="minorHAnsi" w:cstheme="minorHAnsi"/>
          <w:szCs w:val="24"/>
        </w:rPr>
        <w:t>However,</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interview</w:t>
      </w:r>
      <w:r w:rsidRPr="00B17DDE">
        <w:rPr>
          <w:rFonts w:asciiTheme="minorHAnsi" w:hAnsiTheme="minorHAnsi" w:cstheme="minorHAnsi"/>
          <w:spacing w:val="-5"/>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eye</w:t>
      </w:r>
      <w:r w:rsidRPr="00B17DDE">
        <w:rPr>
          <w:rFonts w:asciiTheme="minorHAnsi" w:hAnsiTheme="minorHAnsi" w:cstheme="minorHAnsi"/>
          <w:spacing w:val="-5"/>
          <w:szCs w:val="24"/>
        </w:rPr>
        <w:t xml:space="preserve"> </w:t>
      </w:r>
      <w:r w:rsidRPr="00B17DDE">
        <w:rPr>
          <w:rFonts w:asciiTheme="minorHAnsi" w:hAnsiTheme="minorHAnsi" w:cstheme="minorHAnsi"/>
          <w:szCs w:val="24"/>
        </w:rPr>
        <w:t xml:space="preserve">examination may </w:t>
      </w:r>
      <w:r w:rsidRPr="00B17DDE">
        <w:rPr>
          <w:rFonts w:asciiTheme="minorHAnsi" w:hAnsiTheme="minorHAnsi" w:cstheme="minorHAnsi"/>
          <w:strike/>
          <w:szCs w:val="24"/>
        </w:rPr>
        <w:t xml:space="preserve"> </w:t>
      </w:r>
      <w:r w:rsidRPr="00B17DDE">
        <w:rPr>
          <w:rFonts w:asciiTheme="minorHAnsi" w:hAnsiTheme="minorHAnsi" w:cstheme="minorHAnsi"/>
          <w:szCs w:val="24"/>
        </w:rPr>
        <w:t xml:space="preserve">be via telehealth visit where there is an established Optometrist Patient </w:t>
      </w:r>
      <w:r w:rsidR="00A022EA" w:rsidRPr="00B17DDE">
        <w:rPr>
          <w:rFonts w:asciiTheme="minorHAnsi" w:hAnsiTheme="minorHAnsi" w:cstheme="minorHAnsi"/>
          <w:szCs w:val="24"/>
        </w:rPr>
        <w:t>relationship,</w:t>
      </w:r>
      <w:r w:rsidRPr="00B17DDE">
        <w:rPr>
          <w:rFonts w:asciiTheme="minorHAnsi" w:hAnsiTheme="minorHAnsi" w:cstheme="minorHAnsi"/>
          <w:szCs w:val="24"/>
        </w:rPr>
        <w:t xml:space="preserve"> and the technology utilized in a telehealth encounter is sufficient to establish an informed diagnosis as though the interview and eye examination had been performed in-person.</w:t>
      </w:r>
    </w:p>
    <w:p w14:paraId="22A63974" w14:textId="77777777" w:rsidR="000F3EC1" w:rsidRPr="00B17DDE" w:rsidRDefault="000F3EC1" w:rsidP="000F3EC1">
      <w:pPr>
        <w:pStyle w:val="BodyText"/>
        <w:ind w:left="720"/>
        <w:rPr>
          <w:rFonts w:asciiTheme="minorHAnsi" w:hAnsiTheme="minorHAnsi" w:cstheme="minorHAnsi"/>
          <w:sz w:val="24"/>
          <w:szCs w:val="24"/>
        </w:rPr>
      </w:pPr>
    </w:p>
    <w:p w14:paraId="5DF6DD1F" w14:textId="77777777" w:rsidR="000F3EC1" w:rsidRPr="00B17DDE" w:rsidRDefault="000F3EC1" w:rsidP="000F3EC1">
      <w:pPr>
        <w:tabs>
          <w:tab w:val="left" w:pos="1180"/>
        </w:tabs>
        <w:spacing w:before="1"/>
        <w:ind w:left="720" w:right="155" w:hanging="721"/>
        <w:rPr>
          <w:rFonts w:asciiTheme="minorHAnsi" w:hAnsiTheme="minorHAnsi" w:cstheme="minorHAnsi"/>
          <w:szCs w:val="24"/>
        </w:rPr>
      </w:pPr>
      <w:r w:rsidRPr="00B17DDE">
        <w:rPr>
          <w:rFonts w:asciiTheme="minorHAnsi" w:hAnsiTheme="minorHAnsi" w:cstheme="minorHAnsi"/>
          <w:szCs w:val="24"/>
        </w:rPr>
        <w:tab/>
        <w:t>6.</w:t>
      </w:r>
      <w:r w:rsidRPr="00B17DDE">
        <w:rPr>
          <w:rFonts w:asciiTheme="minorHAnsi" w:hAnsiTheme="minorHAnsi" w:cstheme="minorHAnsi"/>
          <w:spacing w:val="80"/>
          <w:szCs w:val="24"/>
        </w:rPr>
        <w:t xml:space="preserve"> </w:t>
      </w:r>
      <w:r w:rsidRPr="00B17DDE">
        <w:rPr>
          <w:rFonts w:asciiTheme="minorHAnsi" w:hAnsiTheme="minorHAnsi" w:cstheme="minorHAnsi"/>
          <w:szCs w:val="24"/>
        </w:rPr>
        <w:t>INFORMED CONSENT:</w:t>
      </w:r>
      <w:r w:rsidRPr="00B17DDE">
        <w:rPr>
          <w:rFonts w:asciiTheme="minorHAnsi" w:hAnsiTheme="minorHAnsi" w:cstheme="minorHAnsi"/>
          <w:spacing w:val="80"/>
          <w:szCs w:val="24"/>
        </w:rPr>
        <w:t xml:space="preserve"> </w:t>
      </w:r>
      <w:r w:rsidRPr="00B17DDE">
        <w:rPr>
          <w:rFonts w:asciiTheme="minorHAnsi" w:hAnsiTheme="minorHAnsi" w:cstheme="minorHAnsi"/>
          <w:szCs w:val="24"/>
        </w:rPr>
        <w:t>Evidence documenting appropriate patient informed consent for the use</w:t>
      </w:r>
      <w:r w:rsidRPr="00B17DDE">
        <w:rPr>
          <w:rFonts w:asciiTheme="minorHAnsi" w:hAnsiTheme="minorHAnsi" w:cstheme="minorHAnsi"/>
          <w:spacing w:val="-4"/>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3"/>
          <w:szCs w:val="24"/>
        </w:rPr>
        <w:t xml:space="preserve"> </w:t>
      </w:r>
      <w:r w:rsidRPr="00B17DDE">
        <w:rPr>
          <w:rFonts w:asciiTheme="minorHAnsi" w:hAnsiTheme="minorHAnsi" w:cstheme="minorHAnsi"/>
          <w:szCs w:val="24"/>
        </w:rPr>
        <w:t>technologies</w:t>
      </w:r>
      <w:r w:rsidRPr="00B17DDE">
        <w:rPr>
          <w:rFonts w:asciiTheme="minorHAnsi" w:hAnsiTheme="minorHAnsi" w:cstheme="minorHAnsi"/>
          <w:spacing w:val="-3"/>
          <w:szCs w:val="24"/>
        </w:rPr>
        <w:t xml:space="preserve"> </w:t>
      </w:r>
      <w:r w:rsidRPr="00B17DDE">
        <w:rPr>
          <w:rFonts w:asciiTheme="minorHAnsi" w:hAnsiTheme="minorHAnsi" w:cstheme="minorHAnsi"/>
          <w:szCs w:val="24"/>
        </w:rPr>
        <w:t>shall</w:t>
      </w:r>
      <w:r w:rsidRPr="00B17DDE">
        <w:rPr>
          <w:rFonts w:asciiTheme="minorHAnsi" w:hAnsiTheme="minorHAnsi" w:cstheme="minorHAnsi"/>
          <w:spacing w:val="-3"/>
          <w:szCs w:val="24"/>
        </w:rPr>
        <w:t xml:space="preserve"> </w:t>
      </w:r>
      <w:r w:rsidRPr="00B17DDE">
        <w:rPr>
          <w:rFonts w:asciiTheme="minorHAnsi" w:hAnsiTheme="minorHAnsi" w:cstheme="minorHAnsi"/>
          <w:szCs w:val="24"/>
        </w:rPr>
        <w:t>be</w:t>
      </w:r>
      <w:r w:rsidRPr="00B17DDE">
        <w:rPr>
          <w:rFonts w:asciiTheme="minorHAnsi" w:hAnsiTheme="minorHAnsi" w:cstheme="minorHAnsi"/>
          <w:spacing w:val="-4"/>
          <w:szCs w:val="24"/>
        </w:rPr>
        <w:t xml:space="preserve"> </w:t>
      </w:r>
      <w:r w:rsidRPr="00B17DDE">
        <w:rPr>
          <w:rFonts w:asciiTheme="minorHAnsi" w:hAnsiTheme="minorHAnsi" w:cstheme="minorHAnsi"/>
          <w:szCs w:val="24"/>
        </w:rPr>
        <w:t>obtained</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maintained.</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3"/>
          <w:szCs w:val="24"/>
        </w:rPr>
        <w:t xml:space="preserve"> </w:t>
      </w:r>
      <w:r w:rsidRPr="00B17DDE">
        <w:rPr>
          <w:rFonts w:asciiTheme="minorHAnsi" w:hAnsiTheme="minorHAnsi" w:cstheme="minorHAnsi"/>
          <w:szCs w:val="24"/>
        </w:rPr>
        <w:t>signed</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dated</w:t>
      </w:r>
      <w:r w:rsidRPr="00B17DDE">
        <w:rPr>
          <w:rFonts w:asciiTheme="minorHAnsi" w:hAnsiTheme="minorHAnsi" w:cstheme="minorHAnsi"/>
          <w:spacing w:val="-3"/>
          <w:szCs w:val="24"/>
        </w:rPr>
        <w:t xml:space="preserve"> </w:t>
      </w:r>
      <w:r w:rsidRPr="00B17DDE">
        <w:rPr>
          <w:rFonts w:asciiTheme="minorHAnsi" w:hAnsiTheme="minorHAnsi" w:cstheme="minorHAnsi"/>
          <w:szCs w:val="24"/>
        </w:rPr>
        <w:t>notice,</w:t>
      </w:r>
      <w:r w:rsidRPr="00B17DDE">
        <w:rPr>
          <w:rFonts w:asciiTheme="minorHAnsi" w:hAnsiTheme="minorHAnsi" w:cstheme="minorHAnsi"/>
          <w:spacing w:val="-3"/>
          <w:szCs w:val="24"/>
        </w:rPr>
        <w:t xml:space="preserve"> </w:t>
      </w:r>
      <w:r w:rsidRPr="00B17DDE">
        <w:rPr>
          <w:rFonts w:asciiTheme="minorHAnsi" w:hAnsiTheme="minorHAnsi" w:cstheme="minorHAnsi"/>
          <w:szCs w:val="24"/>
        </w:rPr>
        <w:t>including an electronic acknowledgement by the patient, establishes a presumption of notice.</w:t>
      </w:r>
      <w:r w:rsidRPr="00B17DDE">
        <w:rPr>
          <w:rFonts w:asciiTheme="minorHAnsi" w:hAnsiTheme="minorHAnsi" w:cstheme="minorHAnsi"/>
          <w:spacing w:val="40"/>
          <w:szCs w:val="24"/>
        </w:rPr>
        <w:t xml:space="preserve"> </w:t>
      </w:r>
      <w:r w:rsidRPr="00B17DDE">
        <w:rPr>
          <w:rFonts w:asciiTheme="minorHAnsi" w:hAnsiTheme="minorHAnsi" w:cstheme="minorHAnsi"/>
          <w:szCs w:val="24"/>
        </w:rPr>
        <w:t>Appropriate informed consent should include the following terms:</w:t>
      </w:r>
    </w:p>
    <w:p w14:paraId="7E895D83" w14:textId="77777777" w:rsidR="00B17DDE" w:rsidRPr="00B17DDE" w:rsidRDefault="00B17DDE" w:rsidP="000F3EC1">
      <w:pPr>
        <w:tabs>
          <w:tab w:val="left" w:pos="1180"/>
        </w:tabs>
        <w:spacing w:before="1"/>
        <w:ind w:left="720" w:right="155" w:hanging="721"/>
        <w:rPr>
          <w:rFonts w:asciiTheme="minorHAnsi" w:hAnsiTheme="minorHAnsi" w:cstheme="minorHAnsi"/>
          <w:szCs w:val="24"/>
        </w:rPr>
      </w:pPr>
    </w:p>
    <w:p w14:paraId="628DE120" w14:textId="3AD7E16A" w:rsidR="000F3EC1" w:rsidRPr="00B17DDE" w:rsidRDefault="00B17DDE" w:rsidP="00B17DDE">
      <w:pPr>
        <w:tabs>
          <w:tab w:val="left" w:pos="1180"/>
        </w:tabs>
        <w:spacing w:before="1"/>
        <w:ind w:left="1440" w:right="155" w:hanging="1441"/>
        <w:rPr>
          <w:rFonts w:asciiTheme="minorHAnsi" w:hAnsiTheme="minorHAnsi" w:cstheme="minorHAnsi"/>
          <w:szCs w:val="24"/>
        </w:rPr>
      </w:pPr>
      <w:r w:rsidRPr="00B17DDE">
        <w:rPr>
          <w:rFonts w:asciiTheme="minorHAnsi" w:hAnsiTheme="minorHAnsi" w:cstheme="minorHAnsi"/>
          <w:szCs w:val="24"/>
        </w:rPr>
        <w:tab/>
      </w:r>
      <w:r w:rsidRPr="00B17DDE">
        <w:rPr>
          <w:rFonts w:asciiTheme="minorHAnsi" w:hAnsiTheme="minorHAnsi" w:cstheme="minorHAnsi"/>
          <w:szCs w:val="24"/>
        </w:rPr>
        <w:tab/>
        <w:t xml:space="preserve"> </w:t>
      </w:r>
      <w:r w:rsidR="00842A8A">
        <w:rPr>
          <w:rFonts w:asciiTheme="minorHAnsi" w:hAnsiTheme="minorHAnsi" w:cstheme="minorHAnsi"/>
          <w:szCs w:val="24"/>
        </w:rPr>
        <w:t>A</w:t>
      </w:r>
      <w:r w:rsidR="006A11FC">
        <w:rPr>
          <w:rFonts w:asciiTheme="minorHAnsi" w:hAnsiTheme="minorHAnsi" w:cstheme="minorHAnsi"/>
          <w:szCs w:val="24"/>
        </w:rPr>
        <w:t>.</w:t>
      </w:r>
      <w:r w:rsidR="000F3EC1" w:rsidRPr="00B17DDE">
        <w:rPr>
          <w:rFonts w:asciiTheme="minorHAnsi" w:hAnsiTheme="minorHAnsi" w:cstheme="minorHAnsi"/>
          <w:szCs w:val="24"/>
        </w:rPr>
        <w:tab/>
        <w:t>Identification</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of</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the</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patient,</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the</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Optometrist,</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and</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Optometrist</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 xml:space="preserve">license </w:t>
      </w:r>
      <w:r w:rsidRPr="00B17DDE">
        <w:rPr>
          <w:rFonts w:asciiTheme="minorHAnsi" w:hAnsiTheme="minorHAnsi" w:cstheme="minorHAnsi"/>
          <w:szCs w:val="24"/>
        </w:rPr>
        <w:t xml:space="preserve">       </w:t>
      </w:r>
      <w:r w:rsidR="000F3EC1" w:rsidRPr="00B17DDE">
        <w:rPr>
          <w:rFonts w:asciiTheme="minorHAnsi" w:hAnsiTheme="minorHAnsi" w:cstheme="minorHAnsi"/>
          <w:spacing w:val="-2"/>
          <w:szCs w:val="24"/>
        </w:rPr>
        <w:t>number;</w:t>
      </w:r>
    </w:p>
    <w:p w14:paraId="780273EB" w14:textId="41F7EE45" w:rsidR="000F3EC1" w:rsidRDefault="003A5647" w:rsidP="003A5647">
      <w:pPr>
        <w:tabs>
          <w:tab w:val="left" w:pos="2061"/>
        </w:tabs>
        <w:spacing w:before="199"/>
        <w:ind w:left="1080" w:right="297"/>
        <w:rPr>
          <w:rFonts w:asciiTheme="minorHAnsi" w:hAnsiTheme="minorHAnsi" w:cstheme="minorHAnsi"/>
          <w:szCs w:val="24"/>
        </w:rPr>
      </w:pPr>
      <w:r>
        <w:rPr>
          <w:rFonts w:asciiTheme="minorHAnsi" w:hAnsiTheme="minorHAnsi" w:cstheme="minorHAnsi"/>
          <w:szCs w:val="24"/>
        </w:rPr>
        <w:t xml:space="preserve">        B.       </w:t>
      </w:r>
      <w:r w:rsidR="000F3EC1" w:rsidRPr="003A5647">
        <w:rPr>
          <w:rFonts w:asciiTheme="minorHAnsi" w:hAnsiTheme="minorHAnsi" w:cstheme="minorHAnsi"/>
          <w:szCs w:val="24"/>
        </w:rPr>
        <w:t xml:space="preserve">Necessity of in-person patient encounter. When, for whatever reason, a </w:t>
      </w:r>
      <w:r>
        <w:rPr>
          <w:rFonts w:asciiTheme="minorHAnsi" w:hAnsiTheme="minorHAnsi" w:cstheme="minorHAnsi"/>
          <w:szCs w:val="24"/>
        </w:rPr>
        <w:t xml:space="preserve">     </w:t>
      </w:r>
      <w:r w:rsidR="000F3EC1" w:rsidRPr="003A5647">
        <w:rPr>
          <w:rFonts w:asciiTheme="minorHAnsi" w:hAnsiTheme="minorHAnsi" w:cstheme="minorHAnsi"/>
          <w:szCs w:val="24"/>
        </w:rPr>
        <w:t>telehealth visit begins and it becomes apparent to the Optometrist that the telemedicine modality in use for a particular patient encounter is unable to provide all pertinent clinical information that a Provider exercising ordinary skill and care would deem reasonably necessary for the practice of optometry at an acceptable level of safety and quality</w:t>
      </w:r>
      <w:r w:rsidR="000F3EC1" w:rsidRPr="003A5647">
        <w:rPr>
          <w:rFonts w:asciiTheme="minorHAnsi" w:hAnsiTheme="minorHAnsi" w:cstheme="minorHAnsi"/>
          <w:spacing w:val="40"/>
          <w:szCs w:val="24"/>
        </w:rPr>
        <w:t xml:space="preserve"> </w:t>
      </w:r>
      <w:r w:rsidR="000F3EC1" w:rsidRPr="003A5647">
        <w:rPr>
          <w:rFonts w:asciiTheme="minorHAnsi" w:hAnsiTheme="minorHAnsi" w:cstheme="minorHAnsi"/>
          <w:szCs w:val="24"/>
        </w:rPr>
        <w:t xml:space="preserve">in the context of that particular encounter, then the Optometrist shall make this known to the patient, and </w:t>
      </w:r>
      <w:r w:rsidR="00A022EA" w:rsidRPr="003A5647">
        <w:rPr>
          <w:rFonts w:asciiTheme="minorHAnsi" w:hAnsiTheme="minorHAnsi" w:cstheme="minorHAnsi"/>
          <w:szCs w:val="24"/>
        </w:rPr>
        <w:t>advice</w:t>
      </w:r>
      <w:r w:rsidR="000F3EC1" w:rsidRPr="003A5647">
        <w:rPr>
          <w:rFonts w:asciiTheme="minorHAnsi" w:hAnsiTheme="minorHAnsi" w:cstheme="minorHAnsi"/>
          <w:szCs w:val="24"/>
        </w:rPr>
        <w:t xml:space="preserve"> and counsel the patient regarding the need for the patient to obtain an additional in-person patient encounter reasonably able to meet the patient’s needs.</w:t>
      </w:r>
      <w:r w:rsidR="000F3EC1" w:rsidRPr="003A5647">
        <w:rPr>
          <w:rFonts w:asciiTheme="minorHAnsi" w:hAnsiTheme="minorHAnsi" w:cstheme="minorHAnsi"/>
          <w:spacing w:val="40"/>
          <w:szCs w:val="24"/>
        </w:rPr>
        <w:t xml:space="preserve"> </w:t>
      </w:r>
      <w:r w:rsidR="000F3EC1" w:rsidRPr="003A5647">
        <w:rPr>
          <w:rFonts w:asciiTheme="minorHAnsi" w:hAnsiTheme="minorHAnsi" w:cstheme="minorHAnsi"/>
          <w:szCs w:val="24"/>
        </w:rPr>
        <w:t>The Optometrist</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shall</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describe</w:t>
      </w:r>
      <w:r w:rsidR="000F3EC1" w:rsidRPr="003A5647">
        <w:rPr>
          <w:rFonts w:asciiTheme="minorHAnsi" w:hAnsiTheme="minorHAnsi" w:cstheme="minorHAnsi"/>
          <w:spacing w:val="-5"/>
          <w:szCs w:val="24"/>
        </w:rPr>
        <w:t xml:space="preserve"> </w:t>
      </w:r>
      <w:r w:rsidR="000F3EC1" w:rsidRPr="003A5647">
        <w:rPr>
          <w:rFonts w:asciiTheme="minorHAnsi" w:hAnsiTheme="minorHAnsi" w:cstheme="minorHAnsi"/>
          <w:szCs w:val="24"/>
        </w:rPr>
        <w:t>how</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to</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receive</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follow-up</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care</w:t>
      </w:r>
      <w:r w:rsidR="000F3EC1" w:rsidRPr="003A5647">
        <w:rPr>
          <w:rFonts w:asciiTheme="minorHAnsi" w:hAnsiTheme="minorHAnsi" w:cstheme="minorHAnsi"/>
          <w:spacing w:val="-5"/>
          <w:szCs w:val="24"/>
        </w:rPr>
        <w:t xml:space="preserve"> </w:t>
      </w:r>
      <w:r w:rsidR="000F3EC1" w:rsidRPr="003A5647">
        <w:rPr>
          <w:rFonts w:asciiTheme="minorHAnsi" w:hAnsiTheme="minorHAnsi" w:cstheme="minorHAnsi"/>
          <w:szCs w:val="24"/>
        </w:rPr>
        <w:t>or</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assistance</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in</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the</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event</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of</w:t>
      </w:r>
      <w:r w:rsidR="000F3EC1" w:rsidRPr="003A5647">
        <w:rPr>
          <w:rFonts w:asciiTheme="minorHAnsi" w:hAnsiTheme="minorHAnsi" w:cstheme="minorHAnsi"/>
          <w:spacing w:val="-2"/>
          <w:szCs w:val="24"/>
        </w:rPr>
        <w:t xml:space="preserve"> </w:t>
      </w:r>
      <w:r w:rsidR="000F3EC1" w:rsidRPr="003A5647">
        <w:rPr>
          <w:rFonts w:asciiTheme="minorHAnsi" w:hAnsiTheme="minorHAnsi" w:cstheme="minorHAnsi"/>
          <w:szCs w:val="24"/>
        </w:rPr>
        <w:t>an</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adverse reaction to the treatment or in the event of an inability to communicate as a result of a technological or equipment failure;</w:t>
      </w:r>
    </w:p>
    <w:p w14:paraId="7A4517E7" w14:textId="732434B1" w:rsidR="000F3EC1" w:rsidRPr="003A5647" w:rsidRDefault="003A5647" w:rsidP="003A5647">
      <w:pPr>
        <w:tabs>
          <w:tab w:val="left" w:pos="2073"/>
        </w:tabs>
        <w:spacing w:before="199"/>
        <w:ind w:left="1080" w:right="297"/>
        <w:rPr>
          <w:rFonts w:asciiTheme="minorHAnsi" w:hAnsiTheme="minorHAnsi" w:cstheme="minorHAnsi"/>
          <w:szCs w:val="24"/>
        </w:rPr>
      </w:pPr>
      <w:r>
        <w:rPr>
          <w:rFonts w:asciiTheme="minorHAnsi" w:hAnsiTheme="minorHAnsi" w:cstheme="minorHAnsi"/>
          <w:szCs w:val="24"/>
        </w:rPr>
        <w:t xml:space="preserve">       C.      </w:t>
      </w:r>
      <w:r w:rsidR="000F3EC1" w:rsidRPr="00B17DDE">
        <w:rPr>
          <w:rFonts w:asciiTheme="minorHAnsi" w:hAnsiTheme="minorHAnsi" w:cstheme="minorHAnsi"/>
          <w:szCs w:val="24"/>
        </w:rPr>
        <w:t>Hold</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harmless</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clause</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for</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information</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lost due</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to technical</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failures;</w:t>
      </w:r>
      <w:r w:rsidR="000F3EC1" w:rsidRPr="00B17DDE">
        <w:rPr>
          <w:rFonts w:asciiTheme="minorHAnsi" w:hAnsiTheme="minorHAnsi" w:cstheme="minorHAnsi"/>
          <w:spacing w:val="-11"/>
          <w:szCs w:val="24"/>
        </w:rPr>
        <w:t xml:space="preserve"> </w:t>
      </w:r>
      <w:r w:rsidR="000F3EC1" w:rsidRPr="00B17DDE">
        <w:rPr>
          <w:rFonts w:asciiTheme="minorHAnsi" w:hAnsiTheme="minorHAnsi" w:cstheme="minorHAnsi"/>
          <w:spacing w:val="-5"/>
          <w:szCs w:val="24"/>
        </w:rPr>
        <w:t>and</w:t>
      </w:r>
      <w:r w:rsidR="00F32443">
        <w:rPr>
          <w:rFonts w:asciiTheme="minorHAnsi" w:hAnsiTheme="minorHAnsi" w:cstheme="minorHAnsi"/>
          <w:spacing w:val="-5"/>
          <w:szCs w:val="24"/>
        </w:rPr>
        <w:t xml:space="preserve"> </w:t>
      </w:r>
      <w:r w:rsidR="000F3EC1" w:rsidRPr="003A5647">
        <w:rPr>
          <w:rFonts w:asciiTheme="minorHAnsi" w:hAnsiTheme="minorHAnsi" w:cstheme="minorHAnsi"/>
          <w:szCs w:val="24"/>
        </w:rPr>
        <w:t>Requirement</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for</w:t>
      </w:r>
      <w:r w:rsidR="000F3EC1" w:rsidRPr="003A5647">
        <w:rPr>
          <w:rFonts w:asciiTheme="minorHAnsi" w:hAnsiTheme="minorHAnsi" w:cstheme="minorHAnsi"/>
          <w:spacing w:val="-3"/>
          <w:szCs w:val="24"/>
        </w:rPr>
        <w:t xml:space="preserve"> </w:t>
      </w:r>
      <w:r w:rsidR="000F3EC1" w:rsidRPr="003A5647">
        <w:rPr>
          <w:rFonts w:asciiTheme="minorHAnsi" w:hAnsiTheme="minorHAnsi" w:cstheme="minorHAnsi"/>
          <w:szCs w:val="24"/>
        </w:rPr>
        <w:t>express</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patient</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consent</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to</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forward</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patient-identifiable</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information</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to</w:t>
      </w:r>
      <w:r w:rsidR="000F3EC1" w:rsidRPr="003A5647">
        <w:rPr>
          <w:rFonts w:asciiTheme="minorHAnsi" w:hAnsiTheme="minorHAnsi" w:cstheme="minorHAnsi"/>
          <w:spacing w:val="-4"/>
          <w:szCs w:val="24"/>
        </w:rPr>
        <w:t xml:space="preserve"> </w:t>
      </w:r>
      <w:r w:rsidR="000F3EC1" w:rsidRPr="003A5647">
        <w:rPr>
          <w:rFonts w:asciiTheme="minorHAnsi" w:hAnsiTheme="minorHAnsi" w:cstheme="minorHAnsi"/>
          <w:szCs w:val="24"/>
        </w:rPr>
        <w:t>a third</w:t>
      </w:r>
      <w:r w:rsidR="000F3EC1" w:rsidRPr="003A5647">
        <w:rPr>
          <w:rFonts w:asciiTheme="minorHAnsi" w:hAnsiTheme="minorHAnsi" w:cstheme="minorHAnsi"/>
          <w:spacing w:val="-7"/>
          <w:szCs w:val="24"/>
        </w:rPr>
        <w:t xml:space="preserve"> </w:t>
      </w:r>
      <w:r w:rsidR="000F3EC1" w:rsidRPr="003A5647">
        <w:rPr>
          <w:rFonts w:asciiTheme="minorHAnsi" w:hAnsiTheme="minorHAnsi" w:cstheme="minorHAnsi"/>
          <w:szCs w:val="24"/>
        </w:rPr>
        <w:t>party.</w:t>
      </w:r>
    </w:p>
    <w:p w14:paraId="47B2FF0A" w14:textId="06189BC0" w:rsidR="000F3EC1" w:rsidRPr="00B17DDE" w:rsidRDefault="000F3EC1" w:rsidP="000F3EC1">
      <w:pPr>
        <w:spacing w:before="210"/>
        <w:ind w:left="720" w:right="939"/>
        <w:rPr>
          <w:rFonts w:asciiTheme="minorHAnsi" w:hAnsiTheme="minorHAnsi" w:cstheme="minorHAnsi"/>
          <w:szCs w:val="24"/>
        </w:rPr>
      </w:pPr>
      <w:r w:rsidRPr="00B17DDE">
        <w:rPr>
          <w:rFonts w:asciiTheme="minorHAnsi" w:hAnsiTheme="minorHAnsi" w:cstheme="minorHAnsi"/>
          <w:szCs w:val="24"/>
        </w:rPr>
        <w:t>7.</w:t>
      </w:r>
      <w:r w:rsidRPr="00B17DDE">
        <w:rPr>
          <w:rFonts w:asciiTheme="minorHAnsi" w:hAnsiTheme="minorHAnsi" w:cstheme="minorHAnsi"/>
          <w:szCs w:val="24"/>
        </w:rPr>
        <w:tab/>
        <w:t xml:space="preserve">USE OF QUALIFIED TECHNICIANS. If an Optometrist is at </w:t>
      </w:r>
      <w:r w:rsidR="00A022EA" w:rsidRPr="00B17DDE">
        <w:rPr>
          <w:rFonts w:asciiTheme="minorHAnsi" w:hAnsiTheme="minorHAnsi" w:cstheme="minorHAnsi"/>
          <w:szCs w:val="24"/>
        </w:rPr>
        <w:t>a location</w:t>
      </w:r>
      <w:r w:rsidRPr="00B17DDE">
        <w:rPr>
          <w:rFonts w:asciiTheme="minorHAnsi" w:hAnsiTheme="minorHAnsi" w:cstheme="minorHAnsi"/>
          <w:szCs w:val="24"/>
        </w:rPr>
        <w:t xml:space="preserve"> different from where the patient is located</w:t>
      </w:r>
      <w:r w:rsidR="00F975AB" w:rsidRPr="00B17DDE">
        <w:rPr>
          <w:rFonts w:asciiTheme="minorHAnsi" w:hAnsiTheme="minorHAnsi" w:cstheme="minorHAnsi"/>
          <w:szCs w:val="24"/>
        </w:rPr>
        <w:t xml:space="preserve"> </w:t>
      </w:r>
      <w:r w:rsidRPr="00B17DDE">
        <w:rPr>
          <w:rFonts w:asciiTheme="minorHAnsi" w:hAnsiTheme="minorHAnsi" w:cstheme="minorHAnsi"/>
          <w:szCs w:val="24"/>
        </w:rPr>
        <w:t xml:space="preserve">and a technician is used in the provision of telehealth services, the Optometrist shall use a Qualified </w:t>
      </w:r>
      <w:r w:rsidRPr="00B17DDE">
        <w:rPr>
          <w:rFonts w:asciiTheme="minorHAnsi" w:hAnsiTheme="minorHAnsi" w:cstheme="minorHAnsi"/>
          <w:spacing w:val="-2"/>
          <w:szCs w:val="24"/>
        </w:rPr>
        <w:t xml:space="preserve">Technician </w:t>
      </w:r>
      <w:r w:rsidRPr="00B17DDE">
        <w:rPr>
          <w:rFonts w:asciiTheme="minorHAnsi" w:hAnsiTheme="minorHAnsi" w:cstheme="minorHAnsi"/>
          <w:spacing w:val="-2"/>
          <w:szCs w:val="24"/>
        </w:rPr>
        <w:lastRenderedPageBreak/>
        <w:t xml:space="preserve">supervised by the Optometrist providing care.  </w:t>
      </w:r>
      <w:bookmarkStart w:id="0" w:name="_Hlk175843669"/>
      <w:r w:rsidRPr="00B17DDE">
        <w:rPr>
          <w:rFonts w:asciiTheme="minorHAnsi" w:hAnsiTheme="minorHAnsi" w:cstheme="minorHAnsi"/>
          <w:spacing w:val="-2"/>
          <w:szCs w:val="24"/>
        </w:rPr>
        <w:t>The Optometrist shall ensure that the Qualified Technicians not work outside the scope of their training and authority.</w:t>
      </w:r>
      <w:bookmarkEnd w:id="0"/>
      <w:r w:rsidRPr="00B17DDE">
        <w:rPr>
          <w:rFonts w:asciiTheme="minorHAnsi" w:hAnsiTheme="minorHAnsi" w:cstheme="minorHAnsi"/>
          <w:spacing w:val="-2"/>
          <w:szCs w:val="24"/>
        </w:rPr>
        <w:t xml:space="preserve">  </w:t>
      </w:r>
    </w:p>
    <w:p w14:paraId="38EF01DE" w14:textId="77777777" w:rsidR="000F3EC1" w:rsidRPr="00B17DDE" w:rsidRDefault="000F3EC1" w:rsidP="000F3EC1">
      <w:pPr>
        <w:pStyle w:val="BodyText"/>
        <w:ind w:left="720"/>
        <w:rPr>
          <w:rFonts w:asciiTheme="minorHAnsi" w:hAnsiTheme="minorHAnsi" w:cstheme="minorHAnsi"/>
          <w:sz w:val="24"/>
          <w:szCs w:val="24"/>
        </w:rPr>
      </w:pPr>
    </w:p>
    <w:p w14:paraId="5957F96A" w14:textId="0BD475D5" w:rsidR="00FF7780" w:rsidRDefault="000F3EC1" w:rsidP="00842A8A">
      <w:pPr>
        <w:spacing w:before="1"/>
        <w:ind w:left="720" w:right="213"/>
        <w:rPr>
          <w:rFonts w:asciiTheme="minorHAnsi" w:hAnsiTheme="minorHAnsi" w:cstheme="minorHAnsi"/>
          <w:szCs w:val="24"/>
        </w:rPr>
      </w:pPr>
      <w:r w:rsidRPr="00B17DDE">
        <w:rPr>
          <w:rFonts w:asciiTheme="minorHAnsi" w:hAnsiTheme="minorHAnsi" w:cstheme="minorHAnsi"/>
          <w:szCs w:val="24"/>
        </w:rPr>
        <w:t>8.</w:t>
      </w:r>
      <w:r w:rsidRPr="00B17DDE">
        <w:rPr>
          <w:rFonts w:asciiTheme="minorHAnsi" w:hAnsiTheme="minorHAnsi" w:cstheme="minorHAnsi"/>
          <w:szCs w:val="24"/>
        </w:rPr>
        <w:tab/>
        <w:t xml:space="preserve">COORDINATION OF CARE An Optometrist who uses telehealth in providing optometric care shall, when optometrically appropriate, identify an appropriate health care provider(s) for the patient, when available, where in-person services can be delivered. </w:t>
      </w:r>
    </w:p>
    <w:p w14:paraId="0C4980BB" w14:textId="77777777" w:rsidR="00842A8A" w:rsidRPr="00B17DDE" w:rsidRDefault="00842A8A" w:rsidP="00842A8A">
      <w:pPr>
        <w:spacing w:before="1"/>
        <w:ind w:left="720" w:right="213"/>
        <w:rPr>
          <w:rFonts w:asciiTheme="minorHAnsi" w:hAnsiTheme="minorHAnsi" w:cstheme="minorHAnsi"/>
          <w:szCs w:val="24"/>
        </w:rPr>
      </w:pPr>
    </w:p>
    <w:p w14:paraId="38F2E502" w14:textId="56959BBF" w:rsidR="000F3EC1" w:rsidRPr="00B17DDE" w:rsidRDefault="007E0A73" w:rsidP="007E0A73">
      <w:pPr>
        <w:spacing w:before="1"/>
        <w:ind w:left="720" w:right="213"/>
        <w:rPr>
          <w:rFonts w:asciiTheme="minorHAnsi" w:hAnsiTheme="minorHAnsi" w:cstheme="minorHAnsi"/>
          <w:szCs w:val="24"/>
        </w:rPr>
      </w:pPr>
      <w:r w:rsidRPr="00B17DDE">
        <w:rPr>
          <w:rFonts w:asciiTheme="minorHAnsi" w:hAnsiTheme="minorHAnsi" w:cstheme="minorHAnsi"/>
          <w:szCs w:val="24"/>
        </w:rPr>
        <w:t xml:space="preserve">9.       </w:t>
      </w:r>
      <w:r w:rsidR="000F3EC1" w:rsidRPr="00B17DDE">
        <w:rPr>
          <w:rFonts w:asciiTheme="minorHAnsi" w:hAnsiTheme="minorHAnsi" w:cstheme="minorHAnsi"/>
          <w:szCs w:val="24"/>
        </w:rPr>
        <w:t>EMERGENCY SERVICES An Optometrist who uses telehealth in providing optometric</w:t>
      </w:r>
      <w:r w:rsidR="00FF7780" w:rsidRPr="00B17DDE">
        <w:rPr>
          <w:rFonts w:asciiTheme="minorHAnsi" w:hAnsiTheme="minorHAnsi" w:cstheme="minorHAnsi"/>
          <w:szCs w:val="24"/>
        </w:rPr>
        <w:t xml:space="preserve"> </w:t>
      </w:r>
      <w:r w:rsidR="000F3EC1" w:rsidRPr="00B17DDE">
        <w:rPr>
          <w:rFonts w:asciiTheme="minorHAnsi" w:hAnsiTheme="minorHAnsi" w:cstheme="minorHAnsi"/>
          <w:szCs w:val="24"/>
        </w:rPr>
        <w:t>care shall recommend that the patient seek appropriate care at a local optometrist or ophthalmologist, an acute care facility, or an emergency department for the safety of the patient in the case of emergency.</w:t>
      </w:r>
    </w:p>
    <w:p w14:paraId="59484090" w14:textId="77777777" w:rsidR="000F3EC1" w:rsidRPr="00B17DDE" w:rsidRDefault="000F3EC1" w:rsidP="007E0A73">
      <w:pPr>
        <w:spacing w:before="1"/>
        <w:ind w:left="720" w:right="213"/>
        <w:rPr>
          <w:rFonts w:asciiTheme="minorHAnsi" w:hAnsiTheme="minorHAnsi" w:cstheme="minorHAnsi"/>
          <w:szCs w:val="24"/>
        </w:rPr>
      </w:pPr>
    </w:p>
    <w:p w14:paraId="43E1AF0D" w14:textId="4057A941" w:rsidR="000F3EC1" w:rsidRPr="00B17DDE" w:rsidRDefault="00A900AD" w:rsidP="007E0A73">
      <w:pPr>
        <w:spacing w:before="1"/>
        <w:ind w:left="720" w:right="213"/>
        <w:rPr>
          <w:rFonts w:asciiTheme="minorHAnsi" w:hAnsiTheme="minorHAnsi" w:cstheme="minorHAnsi"/>
          <w:szCs w:val="24"/>
        </w:rPr>
      </w:pPr>
      <w:r w:rsidRPr="00B17DDE">
        <w:rPr>
          <w:rFonts w:asciiTheme="minorHAnsi" w:hAnsiTheme="minorHAnsi" w:cstheme="minorHAnsi"/>
          <w:szCs w:val="24"/>
        </w:rPr>
        <w:t xml:space="preserve">10. </w:t>
      </w:r>
      <w:r w:rsidR="007E0A73" w:rsidRPr="00B17DDE">
        <w:rPr>
          <w:rFonts w:asciiTheme="minorHAnsi" w:hAnsiTheme="minorHAnsi" w:cstheme="minorHAnsi"/>
          <w:szCs w:val="24"/>
        </w:rPr>
        <w:t xml:space="preserve">    </w:t>
      </w:r>
      <w:r w:rsidR="000F3EC1" w:rsidRPr="00B17DDE">
        <w:rPr>
          <w:rFonts w:asciiTheme="minorHAnsi" w:hAnsiTheme="minorHAnsi" w:cstheme="minorHAnsi"/>
          <w:szCs w:val="24"/>
        </w:rPr>
        <w:t>MEDICAL RECORDS An Optometrist who uses telehealth in providing optometric care shall ensure that complete, accurate and timely medical records are maintained for the patient when appropriate, including all patient-related electronic communications, records of past care, optometrist/patient communications, laboratory and test results, evaluations and consultations, prescription</w:t>
      </w:r>
      <w:r w:rsidR="006A11FC">
        <w:rPr>
          <w:rFonts w:asciiTheme="minorHAnsi" w:hAnsiTheme="minorHAnsi" w:cstheme="minorHAnsi"/>
          <w:szCs w:val="24"/>
        </w:rPr>
        <w:t>s</w:t>
      </w:r>
      <w:r w:rsidR="000F3EC1" w:rsidRPr="00B17DDE">
        <w:rPr>
          <w:rFonts w:asciiTheme="minorHAnsi" w:hAnsiTheme="minorHAnsi" w:cstheme="minorHAnsi"/>
          <w:szCs w:val="24"/>
        </w:rPr>
        <w:t xml:space="preserve"> and instructions obtained or produced in connection with the use of telehealth technologies. The Optometrist shall note in the patient’s record when telehealth is used to provide diagnosis and treatment.</w:t>
      </w:r>
    </w:p>
    <w:p w14:paraId="44055E4A" w14:textId="77777777" w:rsidR="000F3EC1" w:rsidRPr="00B17DDE" w:rsidRDefault="000F3EC1" w:rsidP="000F3EC1">
      <w:pPr>
        <w:pStyle w:val="BodyText"/>
        <w:ind w:left="720"/>
        <w:rPr>
          <w:rFonts w:asciiTheme="minorHAnsi" w:hAnsiTheme="minorHAnsi" w:cstheme="minorHAnsi"/>
          <w:sz w:val="24"/>
          <w:szCs w:val="24"/>
          <w:u w:val="single"/>
        </w:rPr>
      </w:pPr>
    </w:p>
    <w:p w14:paraId="1CFF0B2F" w14:textId="3989940A" w:rsidR="000F3EC1" w:rsidRPr="00B17DDE" w:rsidRDefault="00A900AD" w:rsidP="00A900AD">
      <w:pPr>
        <w:pStyle w:val="Heading1"/>
        <w:keepNext w:val="0"/>
        <w:keepLines w:val="0"/>
        <w:widowControl w:val="0"/>
        <w:autoSpaceDE w:val="0"/>
        <w:autoSpaceDN w:val="0"/>
        <w:spacing w:before="0" w:line="275" w:lineRule="exact"/>
        <w:ind w:left="720" w:right="458"/>
        <w:rPr>
          <w:rFonts w:asciiTheme="minorHAnsi" w:eastAsia="Times New Roman" w:hAnsiTheme="minorHAnsi" w:cstheme="minorHAnsi"/>
          <w:color w:val="auto"/>
          <w:sz w:val="24"/>
          <w:szCs w:val="24"/>
        </w:rPr>
      </w:pPr>
      <w:r w:rsidRPr="00B17DDE">
        <w:rPr>
          <w:rFonts w:asciiTheme="minorHAnsi" w:eastAsia="Times New Roman" w:hAnsiTheme="minorHAnsi" w:cstheme="minorHAnsi"/>
          <w:color w:val="auto"/>
          <w:sz w:val="24"/>
          <w:szCs w:val="24"/>
        </w:rPr>
        <w:t xml:space="preserve">11. </w:t>
      </w:r>
      <w:r w:rsidR="000F3EC1" w:rsidRPr="00B17DDE">
        <w:rPr>
          <w:rFonts w:asciiTheme="minorHAnsi" w:eastAsia="Times New Roman" w:hAnsiTheme="minorHAnsi" w:cstheme="minorHAnsi"/>
          <w:color w:val="auto"/>
          <w:sz w:val="24"/>
          <w:szCs w:val="24"/>
        </w:rPr>
        <w:t>PRIVACY AND SECURITY    An Optometrist who uses telehealth in providing optometric care shall ensure that all telehealth encounters comply with the privacy and security measures of the Health Insurance Portability and Accountability Act and applicable law to ensure that all patient communications and records are secure and remain confidential.</w:t>
      </w:r>
    </w:p>
    <w:p w14:paraId="7F5CDCCB" w14:textId="77777777" w:rsidR="000F3EC1" w:rsidRPr="00B17DDE" w:rsidRDefault="000F3EC1" w:rsidP="000F3EC1">
      <w:pPr>
        <w:pStyle w:val="ListParagraph"/>
        <w:rPr>
          <w:rFonts w:asciiTheme="minorHAnsi" w:hAnsiTheme="minorHAnsi" w:cstheme="minorHAnsi"/>
          <w:sz w:val="24"/>
          <w:szCs w:val="24"/>
          <w:u w:val="none"/>
        </w:rPr>
      </w:pPr>
    </w:p>
    <w:p w14:paraId="288F45F8" w14:textId="2F2224C1" w:rsidR="000F3EC1" w:rsidRDefault="00A900AD" w:rsidP="00A900AD">
      <w:pPr>
        <w:pStyle w:val="Heading1"/>
        <w:keepNext w:val="0"/>
        <w:keepLines w:val="0"/>
        <w:widowControl w:val="0"/>
        <w:tabs>
          <w:tab w:val="left" w:pos="1391"/>
        </w:tabs>
        <w:autoSpaceDE w:val="0"/>
        <w:autoSpaceDN w:val="0"/>
        <w:spacing w:before="1"/>
        <w:ind w:left="720"/>
        <w:jc w:val="both"/>
        <w:rPr>
          <w:rFonts w:asciiTheme="minorHAnsi" w:eastAsia="Times New Roman" w:hAnsiTheme="minorHAnsi" w:cstheme="minorHAnsi"/>
          <w:color w:val="auto"/>
          <w:sz w:val="24"/>
          <w:szCs w:val="24"/>
        </w:rPr>
      </w:pPr>
      <w:r w:rsidRPr="00B17DDE">
        <w:rPr>
          <w:rFonts w:asciiTheme="minorHAnsi" w:eastAsia="Times New Roman" w:hAnsiTheme="minorHAnsi" w:cstheme="minorHAnsi"/>
          <w:color w:val="auto"/>
          <w:sz w:val="24"/>
          <w:szCs w:val="24"/>
        </w:rPr>
        <w:t>12.</w:t>
      </w:r>
      <w:r w:rsidR="000F3EC1" w:rsidRPr="00B17DDE">
        <w:rPr>
          <w:rFonts w:asciiTheme="minorHAnsi" w:eastAsia="Times New Roman" w:hAnsiTheme="minorHAnsi" w:cstheme="minorHAnsi"/>
          <w:color w:val="auto"/>
          <w:sz w:val="24"/>
          <w:szCs w:val="24"/>
        </w:rPr>
        <w:t xml:space="preserve"> ​ TECHNOLOGY AND EQUIPMENT   The technology and equipment utilized for telehealth shall comply with the following requirements:</w:t>
      </w:r>
    </w:p>
    <w:p w14:paraId="3FB5B0B9" w14:textId="77777777" w:rsidR="003A5647" w:rsidRPr="003A5647" w:rsidRDefault="003A5647" w:rsidP="003A5647"/>
    <w:p w14:paraId="1B7BF611" w14:textId="77777777" w:rsidR="000F3EC1" w:rsidRPr="00B17DDE" w:rsidRDefault="000F3EC1" w:rsidP="000F3EC1">
      <w:pPr>
        <w:pStyle w:val="ListParagraph"/>
        <w:numPr>
          <w:ilvl w:val="0"/>
          <w:numId w:val="12"/>
        </w:numPr>
        <w:tabs>
          <w:tab w:val="left" w:pos="1459"/>
        </w:tabs>
        <w:ind w:right="261" w:firstLine="0"/>
        <w:jc w:val="both"/>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must comply with all relevant safety laws, rules, regulations, and codes for technology and technical safety for devices that interact with patients or are integral to diagnostic capabilities;</w:t>
      </w:r>
    </w:p>
    <w:p w14:paraId="7D9B9BC6" w14:textId="77777777" w:rsidR="000F3EC1" w:rsidRPr="00B17DDE" w:rsidRDefault="000F3EC1" w:rsidP="000F3EC1">
      <w:pPr>
        <w:pStyle w:val="ListParagraph"/>
        <w:numPr>
          <w:ilvl w:val="0"/>
          <w:numId w:val="12"/>
        </w:numPr>
        <w:tabs>
          <w:tab w:val="left" w:pos="1459"/>
        </w:tabs>
        <w:ind w:right="160" w:firstLine="0"/>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must be of sufficient quality, size, resolution and clarity such that the Optometrist can safely and effectively provide the telehealth services;</w:t>
      </w:r>
    </w:p>
    <w:p w14:paraId="55B40492" w14:textId="77777777" w:rsidR="000F3EC1" w:rsidRPr="00B17DDE" w:rsidRDefault="000F3EC1" w:rsidP="000F3EC1">
      <w:pPr>
        <w:pStyle w:val="ListParagraph"/>
        <w:numPr>
          <w:ilvl w:val="0"/>
          <w:numId w:val="12"/>
        </w:numPr>
        <w:tabs>
          <w:tab w:val="left" w:pos="1459"/>
        </w:tabs>
        <w:ind w:right="274" w:firstLine="0"/>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must be compliant with the Health Insurance Portability and Accountability Act and other applicable privacy and confidentiality law;</w:t>
      </w:r>
    </w:p>
    <w:p w14:paraId="762048CD" w14:textId="77777777" w:rsidR="000F3EC1" w:rsidRPr="00B17DDE" w:rsidRDefault="000F3EC1" w:rsidP="000F3EC1">
      <w:pPr>
        <w:pStyle w:val="ListParagraph"/>
        <w:numPr>
          <w:ilvl w:val="0"/>
          <w:numId w:val="12"/>
        </w:numPr>
        <w:tabs>
          <w:tab w:val="left" w:pos="1459"/>
        </w:tabs>
        <w:ind w:right="588" w:firstLine="0"/>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must be able to verify the identity of the patient; and</w:t>
      </w:r>
    </w:p>
    <w:p w14:paraId="4F95D2AA" w14:textId="77777777" w:rsidR="000F3EC1" w:rsidRPr="00B17DDE" w:rsidRDefault="000F3EC1" w:rsidP="000F3EC1">
      <w:pPr>
        <w:pStyle w:val="ListParagraph"/>
        <w:numPr>
          <w:ilvl w:val="0"/>
          <w:numId w:val="12"/>
        </w:numPr>
        <w:tabs>
          <w:tab w:val="left" w:pos="1459"/>
        </w:tabs>
        <w:ind w:right="588" w:firstLine="0"/>
        <w:rPr>
          <w:rFonts w:asciiTheme="minorHAnsi" w:hAnsiTheme="minorHAnsi" w:cstheme="minorHAnsi"/>
          <w:sz w:val="24"/>
          <w:szCs w:val="24"/>
          <w:u w:val="none"/>
        </w:rPr>
      </w:pPr>
      <w:r w:rsidRPr="00B17DDE">
        <w:rPr>
          <w:rFonts w:asciiTheme="minorHAnsi" w:hAnsiTheme="minorHAnsi" w:cstheme="minorHAnsi"/>
          <w:sz w:val="24"/>
          <w:szCs w:val="24"/>
          <w:u w:val="none"/>
        </w:rPr>
        <w:t xml:space="preserve"> The technology and equipment utilized in the provision of telehealth services </w:t>
      </w:r>
      <w:r w:rsidRPr="00B17DDE">
        <w:rPr>
          <w:rFonts w:asciiTheme="minorHAnsi" w:hAnsiTheme="minorHAnsi" w:cstheme="minorHAnsi"/>
          <w:sz w:val="24"/>
          <w:szCs w:val="24"/>
          <w:u w:val="none"/>
        </w:rPr>
        <w:lastRenderedPageBreak/>
        <w:t>must be able to specify and disclose the identity and credentials of the health care provider(s) including the Optometrist.</w:t>
      </w:r>
    </w:p>
    <w:p w14:paraId="321BD486" w14:textId="77777777" w:rsidR="00A900AD" w:rsidRPr="00B17DDE" w:rsidRDefault="00A900AD" w:rsidP="00A900AD">
      <w:pPr>
        <w:pStyle w:val="ListParagraph"/>
        <w:tabs>
          <w:tab w:val="left" w:pos="1459"/>
        </w:tabs>
        <w:ind w:right="588" w:firstLine="0"/>
        <w:rPr>
          <w:rFonts w:asciiTheme="minorHAnsi" w:hAnsiTheme="minorHAnsi" w:cstheme="minorHAnsi"/>
          <w:sz w:val="24"/>
          <w:szCs w:val="24"/>
          <w:u w:val="none"/>
        </w:rPr>
      </w:pPr>
    </w:p>
    <w:p w14:paraId="6E055426" w14:textId="3D0D586E" w:rsidR="000F3EC1" w:rsidRPr="00B17DDE" w:rsidRDefault="00A900AD" w:rsidP="00A900AD">
      <w:pPr>
        <w:tabs>
          <w:tab w:val="left" w:pos="1459"/>
        </w:tabs>
        <w:ind w:left="720" w:right="588" w:hanging="720"/>
        <w:rPr>
          <w:rFonts w:asciiTheme="minorHAnsi" w:hAnsiTheme="minorHAnsi" w:cstheme="minorHAnsi"/>
          <w:szCs w:val="24"/>
        </w:rPr>
      </w:pPr>
      <w:r w:rsidRPr="00B17DDE">
        <w:rPr>
          <w:rFonts w:asciiTheme="minorHAnsi" w:hAnsiTheme="minorHAnsi" w:cstheme="minorHAnsi"/>
          <w:szCs w:val="24"/>
        </w:rPr>
        <w:t xml:space="preserve">        </w:t>
      </w:r>
      <w:r w:rsidR="003A5647">
        <w:rPr>
          <w:rFonts w:asciiTheme="minorHAnsi" w:hAnsiTheme="minorHAnsi" w:cstheme="minorHAnsi"/>
          <w:szCs w:val="24"/>
        </w:rPr>
        <w:t xml:space="preserve">  </w:t>
      </w:r>
      <w:r w:rsidRPr="00B17DDE">
        <w:rPr>
          <w:rFonts w:asciiTheme="minorHAnsi" w:hAnsiTheme="minorHAnsi" w:cstheme="minorHAnsi"/>
          <w:szCs w:val="24"/>
        </w:rPr>
        <w:t xml:space="preserve"> 13. </w:t>
      </w:r>
      <w:r w:rsidRPr="00B17DDE">
        <w:rPr>
          <w:rFonts w:asciiTheme="minorHAnsi" w:hAnsiTheme="minorHAnsi" w:cstheme="minorHAnsi"/>
          <w:szCs w:val="24"/>
        </w:rPr>
        <w:tab/>
      </w:r>
      <w:r w:rsidR="000F3EC1" w:rsidRPr="00B17DDE">
        <w:rPr>
          <w:rFonts w:asciiTheme="minorHAnsi" w:hAnsiTheme="minorHAnsi" w:cstheme="minorHAnsi"/>
          <w:szCs w:val="24"/>
        </w:rPr>
        <w:t>DISCLOSURE AND FUNCTIONALITY</w:t>
      </w:r>
      <w:r w:rsidR="000F3EC1" w:rsidRPr="00B17DDE">
        <w:rPr>
          <w:rFonts w:asciiTheme="minorHAnsi" w:hAnsiTheme="minorHAnsi" w:cstheme="minorHAnsi"/>
          <w:spacing w:val="-2"/>
          <w:szCs w:val="24"/>
        </w:rPr>
        <w:t xml:space="preserve"> </w:t>
      </w:r>
      <w:r w:rsidR="000F3EC1" w:rsidRPr="00B17DDE">
        <w:rPr>
          <w:rFonts w:asciiTheme="minorHAnsi" w:hAnsiTheme="minorHAnsi" w:cstheme="minorHAnsi"/>
          <w:szCs w:val="24"/>
        </w:rPr>
        <w:t>OF</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TELEHEALTH</w:t>
      </w:r>
      <w:r w:rsidR="000F3EC1" w:rsidRPr="00B17DDE">
        <w:rPr>
          <w:rFonts w:asciiTheme="minorHAnsi" w:hAnsiTheme="minorHAnsi" w:cstheme="minorHAnsi"/>
          <w:spacing w:val="-2"/>
          <w:szCs w:val="24"/>
        </w:rPr>
        <w:t xml:space="preserve"> SERVICES     </w:t>
      </w:r>
      <w:r w:rsidR="000F3EC1" w:rsidRPr="00B17DDE">
        <w:rPr>
          <w:rFonts w:asciiTheme="minorHAnsi" w:hAnsiTheme="minorHAnsi" w:cstheme="minorHAnsi"/>
          <w:szCs w:val="24"/>
        </w:rPr>
        <w:t>Except</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for</w:t>
      </w:r>
      <w:r w:rsidR="000F3EC1" w:rsidRPr="00B17DDE">
        <w:rPr>
          <w:rFonts w:asciiTheme="minorHAnsi" w:hAnsiTheme="minorHAnsi" w:cstheme="minorHAnsi"/>
          <w:spacing w:val="-4"/>
          <w:szCs w:val="24"/>
        </w:rPr>
        <w:t xml:space="preserve"> </w:t>
      </w:r>
      <w:r w:rsidR="000F3EC1" w:rsidRPr="00B17DDE">
        <w:rPr>
          <w:rFonts w:asciiTheme="minorHAnsi" w:hAnsiTheme="minorHAnsi" w:cstheme="minorHAnsi"/>
          <w:szCs w:val="24"/>
        </w:rPr>
        <w:t>optometrist</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to</w:t>
      </w:r>
      <w:r w:rsidR="000F3EC1" w:rsidRPr="00B17DDE">
        <w:rPr>
          <w:rFonts w:asciiTheme="minorHAnsi" w:hAnsiTheme="minorHAnsi" w:cstheme="minorHAnsi"/>
          <w:spacing w:val="-1"/>
          <w:szCs w:val="24"/>
        </w:rPr>
        <w:t xml:space="preserve"> </w:t>
      </w:r>
      <w:r w:rsidR="000F3EC1" w:rsidRPr="00B17DDE">
        <w:rPr>
          <w:rFonts w:asciiTheme="minorHAnsi" w:hAnsiTheme="minorHAnsi" w:cstheme="minorHAnsi"/>
          <w:szCs w:val="24"/>
        </w:rPr>
        <w:t>optometrist</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or</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other</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health</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care</w:t>
      </w:r>
      <w:r w:rsidR="000F3EC1" w:rsidRPr="00B17DDE">
        <w:rPr>
          <w:rFonts w:asciiTheme="minorHAnsi" w:hAnsiTheme="minorHAnsi" w:cstheme="minorHAnsi"/>
          <w:spacing w:val="-5"/>
          <w:szCs w:val="24"/>
        </w:rPr>
        <w:t xml:space="preserve"> </w:t>
      </w:r>
      <w:r w:rsidR="000F3EC1" w:rsidRPr="00B17DDE">
        <w:rPr>
          <w:rFonts w:asciiTheme="minorHAnsi" w:hAnsiTheme="minorHAnsi" w:cstheme="minorHAnsi"/>
          <w:szCs w:val="24"/>
        </w:rPr>
        <w:t>provider</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direct</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consultation,</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an</w:t>
      </w:r>
      <w:r w:rsidR="000F3EC1" w:rsidRPr="00B17DDE">
        <w:rPr>
          <w:rFonts w:asciiTheme="minorHAnsi" w:hAnsiTheme="minorHAnsi" w:cstheme="minorHAnsi"/>
          <w:spacing w:val="-3"/>
          <w:szCs w:val="24"/>
        </w:rPr>
        <w:t xml:space="preserve"> </w:t>
      </w:r>
      <w:r w:rsidR="000F3EC1" w:rsidRPr="00B17DDE">
        <w:rPr>
          <w:rFonts w:asciiTheme="minorHAnsi" w:hAnsiTheme="minorHAnsi" w:cstheme="minorHAnsi"/>
          <w:szCs w:val="24"/>
        </w:rPr>
        <w:t>Optometrist who uses telehealth in providing optometric care shall ensure that the following information is clearly disclosed to the patient on the Optometrist’s website, in writing, or electronically via email:</w:t>
      </w:r>
    </w:p>
    <w:p w14:paraId="5D7A310F" w14:textId="77777777" w:rsidR="000F3EC1" w:rsidRPr="00B17DDE" w:rsidRDefault="000F3EC1" w:rsidP="000F3EC1">
      <w:pPr>
        <w:pStyle w:val="BodyText"/>
        <w:rPr>
          <w:rFonts w:asciiTheme="minorHAnsi" w:hAnsiTheme="minorHAnsi" w:cstheme="minorHAnsi"/>
          <w:sz w:val="24"/>
          <w:szCs w:val="24"/>
        </w:rPr>
      </w:pPr>
    </w:p>
    <w:p w14:paraId="33B90503" w14:textId="3C780CBD" w:rsidR="000F3EC1" w:rsidRPr="00B17DDE" w:rsidRDefault="000F3EC1" w:rsidP="00902D35">
      <w:pPr>
        <w:ind w:left="460" w:firstLine="720"/>
        <w:rPr>
          <w:rFonts w:asciiTheme="minorHAnsi" w:hAnsiTheme="minorHAnsi" w:cstheme="minorHAnsi"/>
          <w:szCs w:val="24"/>
        </w:rPr>
      </w:pPr>
      <w:r w:rsidRPr="00B17DDE">
        <w:rPr>
          <w:rFonts w:asciiTheme="minorHAnsi" w:hAnsiTheme="minorHAnsi" w:cstheme="minorHAnsi"/>
          <w:szCs w:val="24"/>
        </w:rPr>
        <w:t>(1)</w:t>
      </w:r>
      <w:r w:rsidRPr="00B17DDE">
        <w:rPr>
          <w:rFonts w:asciiTheme="minorHAnsi" w:hAnsiTheme="minorHAnsi" w:cstheme="minorHAnsi"/>
          <w:spacing w:val="58"/>
          <w:szCs w:val="24"/>
        </w:rPr>
        <w:t xml:space="preserve"> </w:t>
      </w:r>
      <w:r w:rsidRPr="00B17DDE">
        <w:rPr>
          <w:rFonts w:asciiTheme="minorHAnsi" w:hAnsiTheme="minorHAnsi" w:cstheme="minorHAnsi"/>
          <w:szCs w:val="24"/>
        </w:rPr>
        <w:t>Types of</w:t>
      </w:r>
      <w:r w:rsidRPr="00B17DDE">
        <w:rPr>
          <w:rFonts w:asciiTheme="minorHAnsi" w:hAnsiTheme="minorHAnsi" w:cstheme="minorHAnsi"/>
          <w:spacing w:val="-1"/>
          <w:szCs w:val="24"/>
        </w:rPr>
        <w:t xml:space="preserve"> </w:t>
      </w:r>
      <w:r w:rsidRPr="00B17DDE">
        <w:rPr>
          <w:rFonts w:asciiTheme="minorHAnsi" w:hAnsiTheme="minorHAnsi" w:cstheme="minorHAnsi"/>
          <w:szCs w:val="24"/>
        </w:rPr>
        <w:t>services provided, including</w:t>
      </w:r>
      <w:r w:rsidRPr="00B17DDE">
        <w:rPr>
          <w:rFonts w:asciiTheme="minorHAnsi" w:hAnsiTheme="minorHAnsi" w:cstheme="minorHAnsi"/>
          <w:spacing w:val="-1"/>
          <w:szCs w:val="24"/>
        </w:rPr>
        <w:t xml:space="preserve"> </w:t>
      </w:r>
      <w:r w:rsidR="00A022EA" w:rsidRPr="00B17DDE">
        <w:rPr>
          <w:rFonts w:asciiTheme="minorHAnsi" w:hAnsiTheme="minorHAnsi" w:cstheme="minorHAnsi"/>
          <w:szCs w:val="24"/>
        </w:rPr>
        <w:t>services</w:t>
      </w:r>
      <w:r w:rsidRPr="00B17DDE">
        <w:rPr>
          <w:rFonts w:asciiTheme="minorHAnsi" w:hAnsiTheme="minorHAnsi" w:cstheme="minorHAnsi"/>
          <w:szCs w:val="24"/>
        </w:rPr>
        <w:t xml:space="preserve"> via</w:t>
      </w:r>
      <w:r w:rsidRPr="00B17DDE">
        <w:rPr>
          <w:rFonts w:asciiTheme="minorHAnsi" w:hAnsiTheme="minorHAnsi" w:cstheme="minorHAnsi"/>
          <w:spacing w:val="-2"/>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2"/>
          <w:szCs w:val="24"/>
        </w:rPr>
        <w:t xml:space="preserve"> </w:t>
      </w:r>
      <w:r w:rsidRPr="00B17DDE">
        <w:rPr>
          <w:rFonts w:asciiTheme="minorHAnsi" w:hAnsiTheme="minorHAnsi" w:cstheme="minorHAnsi"/>
          <w:szCs w:val="24"/>
        </w:rPr>
        <w:t>are</w:t>
      </w:r>
      <w:r w:rsidR="00902D35" w:rsidRPr="00B17DDE">
        <w:rPr>
          <w:rFonts w:asciiTheme="minorHAnsi" w:hAnsiTheme="minorHAnsi" w:cstheme="minorHAnsi"/>
          <w:szCs w:val="24"/>
        </w:rPr>
        <w:t xml:space="preserve"> </w:t>
      </w:r>
      <w:r w:rsidRPr="00B17DDE">
        <w:rPr>
          <w:rFonts w:asciiTheme="minorHAnsi" w:hAnsiTheme="minorHAnsi" w:cstheme="minorHAnsi"/>
          <w:spacing w:val="-2"/>
          <w:szCs w:val="24"/>
        </w:rPr>
        <w:t>discretionary;</w:t>
      </w:r>
    </w:p>
    <w:p w14:paraId="5C020188" w14:textId="7F2A224A" w:rsidR="000F3EC1" w:rsidRPr="00B17DDE" w:rsidRDefault="000F3EC1" w:rsidP="000F3EC1">
      <w:pPr>
        <w:ind w:left="1180"/>
        <w:rPr>
          <w:rFonts w:asciiTheme="minorHAnsi" w:hAnsiTheme="minorHAnsi" w:cstheme="minorHAnsi"/>
          <w:szCs w:val="24"/>
        </w:rPr>
      </w:pPr>
      <w:r w:rsidRPr="00B17DDE">
        <w:rPr>
          <w:rFonts w:asciiTheme="minorHAnsi" w:hAnsiTheme="minorHAnsi" w:cstheme="minorHAnsi"/>
          <w:szCs w:val="24"/>
        </w:rPr>
        <w:t>(2)</w:t>
      </w:r>
      <w:r w:rsidRPr="00B17DDE">
        <w:rPr>
          <w:rFonts w:asciiTheme="minorHAnsi" w:hAnsiTheme="minorHAnsi" w:cstheme="minorHAnsi"/>
          <w:spacing w:val="57"/>
          <w:szCs w:val="24"/>
        </w:rPr>
        <w:t xml:space="preserve"> </w:t>
      </w:r>
      <w:r w:rsidRPr="00B17DDE">
        <w:rPr>
          <w:rFonts w:asciiTheme="minorHAnsi" w:hAnsiTheme="minorHAnsi" w:cstheme="minorHAnsi"/>
          <w:szCs w:val="24"/>
        </w:rPr>
        <w:t>Contact</w:t>
      </w:r>
      <w:r w:rsidRPr="00B17DDE">
        <w:rPr>
          <w:rFonts w:asciiTheme="minorHAnsi" w:hAnsiTheme="minorHAnsi" w:cstheme="minorHAnsi"/>
          <w:spacing w:val="-1"/>
          <w:szCs w:val="24"/>
        </w:rPr>
        <w:t xml:space="preserve"> </w:t>
      </w:r>
      <w:r w:rsidRPr="00B17DDE">
        <w:rPr>
          <w:rFonts w:asciiTheme="minorHAnsi" w:hAnsiTheme="minorHAnsi" w:cstheme="minorHAnsi"/>
          <w:szCs w:val="24"/>
        </w:rPr>
        <w:t>information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for</w:t>
      </w:r>
      <w:r w:rsidRPr="00B17DDE">
        <w:rPr>
          <w:rFonts w:asciiTheme="minorHAnsi" w:hAnsiTheme="minorHAnsi" w:cstheme="minorHAnsi"/>
          <w:spacing w:val="-2"/>
          <w:szCs w:val="24"/>
        </w:rPr>
        <w:t xml:space="preserve"> </w:t>
      </w:r>
      <w:r w:rsidRPr="00B17DDE">
        <w:rPr>
          <w:rFonts w:asciiTheme="minorHAnsi" w:hAnsiTheme="minorHAnsi" w:cstheme="minorHAnsi"/>
          <w:szCs w:val="24"/>
        </w:rPr>
        <w:t>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2"/>
          <w:szCs w:val="24"/>
        </w:rPr>
        <w:t xml:space="preserve"> </w:t>
      </w:r>
      <w:r w:rsidRPr="00B17DDE">
        <w:rPr>
          <w:rFonts w:asciiTheme="minorHAnsi" w:hAnsiTheme="minorHAnsi" w:cstheme="minorHAnsi"/>
          <w:spacing w:val="-5"/>
          <w:szCs w:val="24"/>
        </w:rPr>
        <w:t>and</w:t>
      </w:r>
    </w:p>
    <w:p w14:paraId="5BE9FE2E" w14:textId="252C33F2" w:rsidR="000F3EC1" w:rsidRPr="00B17DDE" w:rsidRDefault="000F3EC1" w:rsidP="00902D35">
      <w:pPr>
        <w:tabs>
          <w:tab w:val="left" w:pos="10901"/>
        </w:tabs>
        <w:ind w:left="1180"/>
        <w:rPr>
          <w:rFonts w:asciiTheme="minorHAnsi" w:hAnsiTheme="minorHAnsi" w:cstheme="minorHAnsi"/>
          <w:spacing w:val="-2"/>
          <w:szCs w:val="24"/>
        </w:rPr>
      </w:pPr>
      <w:r w:rsidRPr="00B17DDE">
        <w:rPr>
          <w:rFonts w:asciiTheme="minorHAnsi" w:hAnsiTheme="minorHAnsi" w:cstheme="minorHAnsi"/>
          <w:szCs w:val="24"/>
        </w:rPr>
        <w:t>(3)</w:t>
      </w:r>
      <w:r w:rsidRPr="00B17DDE">
        <w:rPr>
          <w:rFonts w:asciiTheme="minorHAnsi" w:hAnsiTheme="minorHAnsi" w:cstheme="minorHAnsi"/>
          <w:spacing w:val="57"/>
          <w:szCs w:val="24"/>
        </w:rPr>
        <w:t xml:space="preserve"> </w:t>
      </w:r>
      <w:r w:rsidRPr="00B17DDE">
        <w:rPr>
          <w:rFonts w:asciiTheme="minorHAnsi" w:hAnsiTheme="minorHAnsi" w:cstheme="minorHAnsi"/>
          <w:szCs w:val="24"/>
        </w:rPr>
        <w:t>Identity,</w:t>
      </w:r>
      <w:r w:rsidRPr="00B17DDE">
        <w:rPr>
          <w:rFonts w:asciiTheme="minorHAnsi" w:hAnsiTheme="minorHAnsi" w:cstheme="minorHAnsi"/>
          <w:spacing w:val="-1"/>
          <w:szCs w:val="24"/>
        </w:rPr>
        <w:t xml:space="preserve"> </w:t>
      </w:r>
      <w:r w:rsidRPr="00B17DDE">
        <w:rPr>
          <w:rFonts w:asciiTheme="minorHAnsi" w:hAnsiTheme="minorHAnsi" w:cstheme="minorHAnsi"/>
          <w:szCs w:val="24"/>
        </w:rPr>
        <w:t>licensure,</w:t>
      </w:r>
      <w:r w:rsidRPr="00B17DDE">
        <w:rPr>
          <w:rFonts w:asciiTheme="minorHAnsi" w:hAnsiTheme="minorHAnsi" w:cstheme="minorHAnsi"/>
          <w:spacing w:val="-1"/>
          <w:szCs w:val="24"/>
        </w:rPr>
        <w:t xml:space="preserve"> </w:t>
      </w:r>
      <w:r w:rsidRPr="00B17DDE">
        <w:rPr>
          <w:rFonts w:asciiTheme="minorHAnsi" w:hAnsiTheme="minorHAnsi" w:cstheme="minorHAnsi"/>
          <w:szCs w:val="24"/>
        </w:rPr>
        <w:t>certification,</w:t>
      </w:r>
      <w:r w:rsidRPr="00B17DDE">
        <w:rPr>
          <w:rFonts w:asciiTheme="minorHAnsi" w:hAnsiTheme="minorHAnsi" w:cstheme="minorHAnsi"/>
          <w:spacing w:val="-2"/>
          <w:szCs w:val="24"/>
        </w:rPr>
        <w:t xml:space="preserve"> </w:t>
      </w:r>
      <w:r w:rsidRPr="00B17DDE">
        <w:rPr>
          <w:rFonts w:asciiTheme="minorHAnsi" w:hAnsiTheme="minorHAnsi" w:cstheme="minorHAnsi"/>
          <w:szCs w:val="24"/>
        </w:rPr>
        <w:t>credentials</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qualifications</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2"/>
          <w:szCs w:val="24"/>
        </w:rPr>
        <w:t xml:space="preserve"> </w:t>
      </w:r>
      <w:r w:rsidRPr="00B17DDE">
        <w:rPr>
          <w:rFonts w:asciiTheme="minorHAnsi" w:hAnsiTheme="minorHAnsi" w:cstheme="minorHAnsi"/>
          <w:szCs w:val="24"/>
        </w:rPr>
        <w:t>all</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3"/>
          <w:szCs w:val="24"/>
        </w:rPr>
        <w:t xml:space="preserve"> </w:t>
      </w:r>
      <w:r w:rsidRPr="00B17DDE">
        <w:rPr>
          <w:rFonts w:asciiTheme="minorHAnsi" w:hAnsiTheme="minorHAnsi" w:cstheme="minorHAnsi"/>
          <w:spacing w:val="-2"/>
          <w:szCs w:val="24"/>
        </w:rPr>
        <w:t>providers</w:t>
      </w:r>
      <w:r w:rsidR="00902D35" w:rsidRPr="00B17DDE">
        <w:rPr>
          <w:rFonts w:asciiTheme="minorHAnsi" w:hAnsiTheme="minorHAnsi" w:cstheme="minorHAnsi"/>
          <w:spacing w:val="-2"/>
          <w:szCs w:val="24"/>
        </w:rPr>
        <w:t xml:space="preserve"> </w:t>
      </w:r>
      <w:r w:rsidRPr="00B17DDE">
        <w:rPr>
          <w:rFonts w:asciiTheme="minorHAnsi" w:hAnsiTheme="minorHAnsi" w:cstheme="minorHAnsi"/>
          <w:szCs w:val="24"/>
        </w:rPr>
        <w:t>who</w:t>
      </w:r>
      <w:r w:rsidRPr="00B17DDE">
        <w:rPr>
          <w:rFonts w:asciiTheme="minorHAnsi" w:hAnsiTheme="minorHAnsi" w:cstheme="minorHAnsi"/>
          <w:spacing w:val="-1"/>
          <w:szCs w:val="24"/>
        </w:rPr>
        <w:t xml:space="preserve"> </w:t>
      </w:r>
      <w:r w:rsidRPr="00B17DDE">
        <w:rPr>
          <w:rFonts w:asciiTheme="minorHAnsi" w:hAnsiTheme="minorHAnsi" w:cstheme="minorHAnsi"/>
          <w:szCs w:val="24"/>
        </w:rPr>
        <w:t>are</w:t>
      </w:r>
      <w:r w:rsidRPr="00B17DDE">
        <w:rPr>
          <w:rFonts w:asciiTheme="minorHAnsi" w:hAnsiTheme="minorHAnsi" w:cstheme="minorHAnsi"/>
          <w:spacing w:val="-2"/>
          <w:szCs w:val="24"/>
        </w:rPr>
        <w:t xml:space="preserve"> </w:t>
      </w:r>
      <w:r w:rsidRPr="00B17DDE">
        <w:rPr>
          <w:rFonts w:asciiTheme="minorHAnsi" w:hAnsiTheme="minorHAnsi" w:cstheme="minorHAnsi"/>
          <w:szCs w:val="24"/>
        </w:rPr>
        <w:t>providing 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services.</w:t>
      </w:r>
    </w:p>
    <w:p w14:paraId="3AC90467" w14:textId="77777777" w:rsidR="000F3EC1" w:rsidRPr="00B17DDE" w:rsidRDefault="000F3EC1" w:rsidP="000F3EC1">
      <w:pPr>
        <w:tabs>
          <w:tab w:val="left" w:pos="1960"/>
        </w:tabs>
        <w:ind w:left="1180"/>
        <w:rPr>
          <w:rFonts w:asciiTheme="minorHAnsi" w:hAnsiTheme="minorHAnsi" w:cstheme="minorHAnsi"/>
          <w:szCs w:val="24"/>
        </w:rPr>
      </w:pPr>
    </w:p>
    <w:p w14:paraId="4CBAA727" w14:textId="674E3F62" w:rsidR="000F3EC1" w:rsidRPr="00B17DDE" w:rsidRDefault="003948DE" w:rsidP="003948DE">
      <w:pPr>
        <w:pStyle w:val="Heading1"/>
        <w:keepNext w:val="0"/>
        <w:keepLines w:val="0"/>
        <w:widowControl w:val="0"/>
        <w:tabs>
          <w:tab w:val="left" w:pos="1151"/>
        </w:tabs>
        <w:autoSpaceDE w:val="0"/>
        <w:autoSpaceDN w:val="0"/>
        <w:spacing w:before="0"/>
        <w:ind w:left="720" w:right="590"/>
        <w:rPr>
          <w:rFonts w:asciiTheme="minorHAnsi" w:hAnsiTheme="minorHAnsi" w:cstheme="minorHAnsi"/>
          <w:color w:val="auto"/>
          <w:sz w:val="24"/>
          <w:szCs w:val="24"/>
        </w:rPr>
      </w:pPr>
      <w:r w:rsidRPr="00B17DDE">
        <w:rPr>
          <w:rFonts w:asciiTheme="minorHAnsi" w:hAnsiTheme="minorHAnsi" w:cstheme="minorHAnsi"/>
          <w:color w:val="auto"/>
          <w:spacing w:val="-1"/>
          <w:sz w:val="24"/>
          <w:szCs w:val="24"/>
        </w:rPr>
        <w:t xml:space="preserve">14. </w:t>
      </w:r>
      <w:r w:rsidR="000F3EC1" w:rsidRPr="00B17DDE">
        <w:rPr>
          <w:rFonts w:asciiTheme="minorHAnsi" w:hAnsiTheme="minorHAnsi" w:cstheme="minorHAnsi"/>
          <w:color w:val="auto"/>
          <w:spacing w:val="-1"/>
          <w:sz w:val="24"/>
          <w:szCs w:val="24"/>
        </w:rPr>
        <w:t xml:space="preserve"> </w:t>
      </w:r>
      <w:r w:rsidR="000F3EC1" w:rsidRPr="00B17DDE">
        <w:rPr>
          <w:rFonts w:asciiTheme="minorHAnsi" w:hAnsiTheme="minorHAnsi" w:cstheme="minorHAnsi"/>
          <w:color w:val="auto"/>
          <w:sz w:val="24"/>
          <w:szCs w:val="24"/>
        </w:rPr>
        <w:t>​</w:t>
      </w:r>
      <w:r w:rsidR="000F3EC1" w:rsidRPr="00B17DDE">
        <w:rPr>
          <w:rFonts w:asciiTheme="minorHAnsi" w:hAnsiTheme="minorHAnsi" w:cstheme="minorHAnsi"/>
          <w:color w:val="auto"/>
          <w:spacing w:val="26"/>
          <w:sz w:val="24"/>
          <w:szCs w:val="24"/>
        </w:rPr>
        <w:t xml:space="preserve"> </w:t>
      </w:r>
      <w:r w:rsidR="000F3EC1" w:rsidRPr="00B17DDE">
        <w:rPr>
          <w:rFonts w:asciiTheme="minorHAnsi" w:hAnsiTheme="minorHAnsi" w:cstheme="minorHAnsi"/>
          <w:color w:val="auto"/>
          <w:sz w:val="24"/>
          <w:szCs w:val="24"/>
        </w:rPr>
        <w:t>PATIENT</w:t>
      </w:r>
      <w:r w:rsidR="000F3EC1" w:rsidRPr="00B17DDE">
        <w:rPr>
          <w:rFonts w:asciiTheme="minorHAnsi" w:hAnsiTheme="minorHAnsi" w:cstheme="minorHAnsi"/>
          <w:color w:val="auto"/>
          <w:spacing w:val="-2"/>
          <w:sz w:val="24"/>
          <w:szCs w:val="24"/>
        </w:rPr>
        <w:t xml:space="preserve"> </w:t>
      </w:r>
      <w:r w:rsidR="000F3EC1" w:rsidRPr="00B17DDE">
        <w:rPr>
          <w:rFonts w:asciiTheme="minorHAnsi" w:hAnsiTheme="minorHAnsi" w:cstheme="minorHAnsi"/>
          <w:color w:val="auto"/>
          <w:sz w:val="24"/>
          <w:szCs w:val="24"/>
        </w:rPr>
        <w:t>ACCESS</w:t>
      </w:r>
      <w:r w:rsidR="000F3EC1" w:rsidRPr="00B17DDE">
        <w:rPr>
          <w:rFonts w:asciiTheme="minorHAnsi" w:hAnsiTheme="minorHAnsi" w:cstheme="minorHAnsi"/>
          <w:color w:val="auto"/>
          <w:spacing w:val="-1"/>
          <w:sz w:val="24"/>
          <w:szCs w:val="24"/>
        </w:rPr>
        <w:t xml:space="preserve"> </w:t>
      </w:r>
      <w:r w:rsidR="000F3EC1" w:rsidRPr="00B17DDE">
        <w:rPr>
          <w:rFonts w:asciiTheme="minorHAnsi" w:hAnsiTheme="minorHAnsi" w:cstheme="minorHAnsi"/>
          <w:color w:val="auto"/>
          <w:sz w:val="24"/>
          <w:szCs w:val="24"/>
        </w:rPr>
        <w:t xml:space="preserve">AND </w:t>
      </w:r>
      <w:r w:rsidR="000F3EC1" w:rsidRPr="00B17DDE">
        <w:rPr>
          <w:rFonts w:asciiTheme="minorHAnsi" w:hAnsiTheme="minorHAnsi" w:cstheme="minorHAnsi"/>
          <w:color w:val="auto"/>
          <w:spacing w:val="-2"/>
          <w:sz w:val="24"/>
          <w:szCs w:val="24"/>
        </w:rPr>
        <w:t xml:space="preserve">FEEDBACK     </w:t>
      </w:r>
      <w:r w:rsidR="000F3EC1" w:rsidRPr="00B17DDE">
        <w:rPr>
          <w:rFonts w:asciiTheme="minorHAnsi" w:hAnsiTheme="minorHAnsi" w:cstheme="minorHAnsi"/>
          <w:color w:val="auto"/>
          <w:sz w:val="24"/>
          <w:szCs w:val="24"/>
        </w:rPr>
        <w:t>An</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Optometrist</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who</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uses</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telehealth</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in</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providing</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optometric</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care</w:t>
      </w:r>
      <w:r w:rsidR="000F3EC1" w:rsidRPr="00B17DDE">
        <w:rPr>
          <w:rFonts w:asciiTheme="minorHAnsi" w:hAnsiTheme="minorHAnsi" w:cstheme="minorHAnsi"/>
          <w:color w:val="auto"/>
          <w:spacing w:val="-5"/>
          <w:sz w:val="24"/>
          <w:szCs w:val="24"/>
        </w:rPr>
        <w:t xml:space="preserve"> </w:t>
      </w:r>
      <w:r w:rsidR="000F3EC1" w:rsidRPr="00B17DDE">
        <w:rPr>
          <w:rFonts w:asciiTheme="minorHAnsi" w:hAnsiTheme="minorHAnsi" w:cstheme="minorHAnsi"/>
          <w:color w:val="auto"/>
          <w:sz w:val="24"/>
          <w:szCs w:val="24"/>
        </w:rPr>
        <w:t>shall</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ensure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that</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the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patient</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has</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easy access to a mechanism for the following purposes:</w:t>
      </w:r>
    </w:p>
    <w:p w14:paraId="2FAB64CD" w14:textId="406CBDED" w:rsidR="000F3EC1" w:rsidRPr="00B17DDE" w:rsidRDefault="000F3EC1" w:rsidP="00486469">
      <w:pPr>
        <w:pStyle w:val="ListParagraph"/>
        <w:numPr>
          <w:ilvl w:val="0"/>
          <w:numId w:val="11"/>
        </w:numPr>
        <w:spacing w:before="1"/>
        <w:rPr>
          <w:rFonts w:asciiTheme="minorHAnsi" w:hAnsiTheme="minorHAnsi" w:cstheme="minorHAnsi"/>
          <w:sz w:val="24"/>
          <w:szCs w:val="24"/>
          <w:u w:val="none"/>
        </w:rPr>
      </w:pP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access,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supplement</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amend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patient-provided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personal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health </w:t>
      </w:r>
      <w:r w:rsidRPr="00B17DDE">
        <w:rPr>
          <w:rFonts w:asciiTheme="minorHAnsi" w:hAnsiTheme="minorHAnsi" w:cstheme="minorHAnsi"/>
          <w:spacing w:val="-2"/>
          <w:sz w:val="24"/>
          <w:szCs w:val="24"/>
          <w:u w:val="none"/>
        </w:rPr>
        <w:t>information;</w:t>
      </w:r>
    </w:p>
    <w:p w14:paraId="5D46D9F2" w14:textId="518EDC0B" w:rsidR="000F3EC1" w:rsidRPr="00B17DDE" w:rsidRDefault="000F3EC1" w:rsidP="00486469">
      <w:pPr>
        <w:pStyle w:val="ListParagraph"/>
        <w:numPr>
          <w:ilvl w:val="0"/>
          <w:numId w:val="11"/>
        </w:numPr>
        <w:rPr>
          <w:rFonts w:asciiTheme="minorHAnsi" w:hAnsiTheme="minorHAnsi" w:cstheme="minorHAnsi"/>
          <w:sz w:val="24"/>
          <w:szCs w:val="24"/>
          <w:u w:val="none"/>
        </w:rPr>
      </w:pPr>
      <w:r w:rsidRPr="00B17DDE">
        <w:rPr>
          <w:rFonts w:asciiTheme="minorHAnsi" w:hAnsiTheme="minorHAnsi" w:cstheme="minorHAnsi"/>
          <w:sz w:val="24"/>
          <w:szCs w:val="24"/>
          <w:u w:val="none"/>
        </w:rPr>
        <w:t>To</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provide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feedback</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regarding</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quality of</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telehealth</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services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provided; </w:t>
      </w:r>
      <w:r w:rsidRPr="00B17DDE">
        <w:rPr>
          <w:rFonts w:asciiTheme="minorHAnsi" w:hAnsiTheme="minorHAnsi" w:cstheme="minorHAnsi"/>
          <w:spacing w:val="-5"/>
          <w:sz w:val="24"/>
          <w:szCs w:val="24"/>
          <w:u w:val="none"/>
        </w:rPr>
        <w:t>and</w:t>
      </w:r>
    </w:p>
    <w:p w14:paraId="02241214" w14:textId="624FC7FF" w:rsidR="000F3EC1" w:rsidRPr="00B17DDE" w:rsidRDefault="000F3EC1" w:rsidP="00486469">
      <w:pPr>
        <w:pStyle w:val="ListParagraph"/>
        <w:numPr>
          <w:ilvl w:val="0"/>
          <w:numId w:val="11"/>
        </w:numPr>
        <w:rPr>
          <w:rFonts w:asciiTheme="minorHAnsi" w:hAnsiTheme="minorHAnsi" w:cstheme="minorHAnsi"/>
          <w:sz w:val="24"/>
          <w:szCs w:val="24"/>
          <w:u w:val="none"/>
        </w:rPr>
      </w:pPr>
      <w:r w:rsidRPr="00B17DDE">
        <w:rPr>
          <w:rFonts w:asciiTheme="minorHAnsi" w:hAnsiTheme="minorHAnsi" w:cstheme="minorHAnsi"/>
          <w:sz w:val="24"/>
          <w:szCs w:val="24"/>
          <w:u w:val="none"/>
        </w:rPr>
        <w:t>To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register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complaints.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mechanism</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shall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include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information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regarding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filing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of complaints with the Board.</w:t>
      </w:r>
    </w:p>
    <w:p w14:paraId="6A6AF7A3" w14:textId="101EA50A" w:rsidR="003948DE" w:rsidRPr="00B17DDE" w:rsidRDefault="003948DE" w:rsidP="003948DE">
      <w:pPr>
        <w:pStyle w:val="ListParagraph"/>
        <w:tabs>
          <w:tab w:val="left" w:pos="1180"/>
        </w:tabs>
        <w:spacing w:before="276"/>
        <w:ind w:left="720" w:right="262" w:firstLine="0"/>
        <w:rPr>
          <w:rFonts w:asciiTheme="minorHAnsi" w:hAnsiTheme="minorHAnsi" w:cstheme="minorHAnsi"/>
          <w:sz w:val="24"/>
          <w:szCs w:val="24"/>
          <w:u w:val="none"/>
        </w:rPr>
      </w:pPr>
      <w:r w:rsidRPr="00B17DDE">
        <w:rPr>
          <w:rFonts w:asciiTheme="minorHAnsi" w:hAnsiTheme="minorHAnsi" w:cstheme="minorHAnsi"/>
          <w:sz w:val="24"/>
          <w:szCs w:val="24"/>
          <w:u w:val="none"/>
        </w:rPr>
        <w:t>15.</w:t>
      </w:r>
      <w:r w:rsidR="000F3EC1" w:rsidRPr="00B17DDE">
        <w:rPr>
          <w:rFonts w:asciiTheme="minorHAnsi" w:hAnsiTheme="minorHAnsi" w:cstheme="minorHAnsi"/>
          <w:sz w:val="24"/>
          <w:szCs w:val="24"/>
          <w:u w:val="none"/>
        </w:rPr>
        <w:t xml:space="preserve"> ​</w:t>
      </w:r>
      <w:r w:rsidR="000F3EC1" w:rsidRPr="00B17DDE">
        <w:rPr>
          <w:rFonts w:asciiTheme="minorHAnsi" w:hAnsiTheme="minorHAnsi" w:cstheme="minorHAnsi"/>
          <w:spacing w:val="40"/>
          <w:sz w:val="24"/>
          <w:szCs w:val="24"/>
          <w:u w:val="none"/>
        </w:rPr>
        <w:t xml:space="preserve"> </w:t>
      </w:r>
      <w:r w:rsidR="000F3EC1" w:rsidRPr="00B17DDE">
        <w:rPr>
          <w:rFonts w:asciiTheme="minorHAnsi" w:hAnsiTheme="minorHAnsi" w:cstheme="minorHAnsi"/>
          <w:sz w:val="24"/>
          <w:szCs w:val="24"/>
          <w:u w:val="none"/>
        </w:rPr>
        <w:t>FINANCIAL INTERESTS    Advertising or promotion of goods or products from which the Optometrist(s)</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receives</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direct</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remuneration,</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benefit</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or</w:t>
      </w:r>
      <w:r w:rsidR="000F3EC1" w:rsidRPr="00B17DDE">
        <w:rPr>
          <w:rFonts w:asciiTheme="minorHAnsi" w:hAnsiTheme="minorHAnsi" w:cstheme="minorHAnsi"/>
          <w:spacing w:val="-3"/>
          <w:sz w:val="24"/>
          <w:szCs w:val="24"/>
          <w:u w:val="none"/>
        </w:rPr>
        <w:t xml:space="preserve"> </w:t>
      </w:r>
      <w:r w:rsidR="000F3EC1" w:rsidRPr="00B17DDE">
        <w:rPr>
          <w:rFonts w:asciiTheme="minorHAnsi" w:hAnsiTheme="minorHAnsi" w:cstheme="minorHAnsi"/>
          <w:sz w:val="24"/>
          <w:szCs w:val="24"/>
          <w:u w:val="none"/>
        </w:rPr>
        <w:t>incentives</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(other</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than</w:t>
      </w:r>
      <w:r w:rsidR="000F3EC1" w:rsidRPr="00B17DDE">
        <w:rPr>
          <w:rFonts w:asciiTheme="minorHAnsi" w:hAnsiTheme="minorHAnsi" w:cstheme="minorHAnsi"/>
          <w:spacing w:val="-4"/>
          <w:sz w:val="24"/>
          <w:szCs w:val="24"/>
          <w:u w:val="none"/>
        </w:rPr>
        <w:t xml:space="preserve"> </w:t>
      </w:r>
      <w:r w:rsidR="000F3EC1" w:rsidRPr="00B17DDE">
        <w:rPr>
          <w:rFonts w:asciiTheme="minorHAnsi" w:hAnsiTheme="minorHAnsi" w:cstheme="minorHAnsi"/>
          <w:sz w:val="24"/>
          <w:szCs w:val="24"/>
          <w:u w:val="none"/>
        </w:rPr>
        <w:t>the</w:t>
      </w:r>
      <w:r w:rsidR="000F3EC1" w:rsidRPr="00B17DDE">
        <w:rPr>
          <w:rFonts w:asciiTheme="minorHAnsi" w:hAnsiTheme="minorHAnsi" w:cstheme="minorHAnsi"/>
          <w:spacing w:val="-5"/>
          <w:sz w:val="24"/>
          <w:szCs w:val="24"/>
          <w:u w:val="none"/>
        </w:rPr>
        <w:t xml:space="preserve"> </w:t>
      </w:r>
      <w:r w:rsidR="000F3EC1" w:rsidRPr="00B17DDE">
        <w:rPr>
          <w:rFonts w:asciiTheme="minorHAnsi" w:hAnsiTheme="minorHAnsi" w:cstheme="minorHAnsi"/>
          <w:sz w:val="24"/>
          <w:szCs w:val="24"/>
          <w:u w:val="none"/>
        </w:rPr>
        <w:t>fees</w:t>
      </w:r>
      <w:r w:rsidR="000F3EC1" w:rsidRPr="00B17DDE">
        <w:rPr>
          <w:rFonts w:asciiTheme="minorHAnsi" w:hAnsiTheme="minorHAnsi" w:cstheme="minorHAnsi"/>
          <w:spacing w:val="-2"/>
          <w:sz w:val="24"/>
          <w:szCs w:val="24"/>
          <w:u w:val="none"/>
        </w:rPr>
        <w:t xml:space="preserve"> </w:t>
      </w:r>
      <w:r w:rsidR="000F3EC1" w:rsidRPr="00B17DDE">
        <w:rPr>
          <w:rFonts w:asciiTheme="minorHAnsi" w:hAnsiTheme="minorHAnsi" w:cstheme="minorHAnsi"/>
          <w:sz w:val="24"/>
          <w:szCs w:val="24"/>
          <w:u w:val="none"/>
        </w:rPr>
        <w:t>for</w:t>
      </w:r>
      <w:r w:rsidR="000F3EC1" w:rsidRPr="00B17DDE">
        <w:rPr>
          <w:rFonts w:asciiTheme="minorHAnsi" w:hAnsiTheme="minorHAnsi" w:cstheme="minorHAnsi"/>
          <w:spacing w:val="-6"/>
          <w:sz w:val="24"/>
          <w:szCs w:val="24"/>
          <w:u w:val="none"/>
        </w:rPr>
        <w:t xml:space="preserve"> </w:t>
      </w:r>
      <w:r w:rsidR="000F3EC1" w:rsidRPr="00B17DDE">
        <w:rPr>
          <w:rFonts w:asciiTheme="minorHAnsi" w:hAnsiTheme="minorHAnsi" w:cstheme="minorHAnsi"/>
          <w:sz w:val="24"/>
          <w:szCs w:val="24"/>
          <w:u w:val="none"/>
        </w:rPr>
        <w:t>the optometric services) is prohibited to the extent that such activities are prohibited by state or federal law. Notwithstanding such prohibition, Internet services may provide links to general optometric information</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sites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to</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enhance</w:t>
      </w:r>
      <w:r w:rsidR="000F3EC1" w:rsidRPr="00B17DDE">
        <w:rPr>
          <w:rFonts w:asciiTheme="minorHAnsi" w:hAnsiTheme="minorHAnsi" w:cstheme="minorHAnsi"/>
          <w:spacing w:val="-2"/>
          <w:sz w:val="24"/>
          <w:szCs w:val="24"/>
          <w:u w:val="none"/>
        </w:rPr>
        <w:t xml:space="preserve"> </w:t>
      </w:r>
      <w:r w:rsidR="000F3EC1" w:rsidRPr="00B17DDE">
        <w:rPr>
          <w:rFonts w:asciiTheme="minorHAnsi" w:hAnsiTheme="minorHAnsi" w:cstheme="minorHAnsi"/>
          <w:sz w:val="24"/>
          <w:szCs w:val="24"/>
          <w:u w:val="none"/>
        </w:rPr>
        <w:t>education;</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however, the</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Optometrist(s)</w:t>
      </w:r>
      <w:r w:rsidR="000F3EC1" w:rsidRPr="00B17DDE">
        <w:rPr>
          <w:rFonts w:asciiTheme="minorHAnsi" w:hAnsiTheme="minorHAnsi" w:cstheme="minorHAnsi"/>
          <w:spacing w:val="-3"/>
          <w:sz w:val="24"/>
          <w:szCs w:val="24"/>
          <w:u w:val="none"/>
        </w:rPr>
        <w:t xml:space="preserve"> shall not endorse or </w:t>
      </w:r>
      <w:r w:rsidR="000F3EC1" w:rsidRPr="00B17DDE">
        <w:rPr>
          <w:rFonts w:asciiTheme="minorHAnsi" w:hAnsiTheme="minorHAnsi" w:cstheme="minorHAnsi"/>
          <w:sz w:val="24"/>
          <w:szCs w:val="24"/>
          <w:u w:val="none"/>
        </w:rPr>
        <w:t>benefit</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financially</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from providing</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such</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links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or</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from</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the</w:t>
      </w:r>
      <w:r w:rsidR="000F3EC1" w:rsidRPr="00B17DDE">
        <w:rPr>
          <w:rFonts w:asciiTheme="minorHAnsi" w:hAnsiTheme="minorHAnsi" w:cstheme="minorHAnsi"/>
          <w:spacing w:val="-2"/>
          <w:sz w:val="24"/>
          <w:szCs w:val="24"/>
          <w:u w:val="none"/>
        </w:rPr>
        <w:t xml:space="preserve"> </w:t>
      </w:r>
      <w:r w:rsidR="000F3EC1" w:rsidRPr="00B17DDE">
        <w:rPr>
          <w:rFonts w:asciiTheme="minorHAnsi" w:hAnsiTheme="minorHAnsi" w:cstheme="minorHAnsi"/>
          <w:sz w:val="24"/>
          <w:szCs w:val="24"/>
          <w:u w:val="none"/>
        </w:rPr>
        <w:t>services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or</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products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marketed</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by</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such</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links.</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When</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providing</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links to other sites, Optometrists should be aware of</w:t>
      </w:r>
      <w:r w:rsidR="0083245F" w:rsidRPr="00B17DDE">
        <w:rPr>
          <w:rFonts w:asciiTheme="minorHAnsi" w:hAnsiTheme="minorHAnsi" w:cstheme="minorHAnsi"/>
          <w:sz w:val="24"/>
          <w:szCs w:val="24"/>
          <w:u w:val="none"/>
        </w:rPr>
        <w:t xml:space="preserve"> </w:t>
      </w:r>
      <w:r w:rsidR="000F3EC1" w:rsidRPr="00B17DDE">
        <w:rPr>
          <w:rFonts w:asciiTheme="minorHAnsi" w:hAnsiTheme="minorHAnsi" w:cstheme="minorHAnsi"/>
          <w:sz w:val="24"/>
          <w:szCs w:val="24"/>
          <w:u w:val="none"/>
        </w:rPr>
        <w:t>and avoid to the greatest extent practicable the implied endorsement of the information, services or products offered from such sites. The</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maintenance of a</w:t>
      </w:r>
      <w:r w:rsidR="000F3EC1" w:rsidRPr="00B17DDE">
        <w:rPr>
          <w:rFonts w:asciiTheme="minorHAnsi" w:hAnsiTheme="minorHAnsi" w:cstheme="minorHAnsi"/>
          <w:spacing w:val="-1"/>
          <w:sz w:val="24"/>
          <w:szCs w:val="24"/>
          <w:u w:val="none"/>
        </w:rPr>
        <w:t xml:space="preserve"> </w:t>
      </w:r>
      <w:r w:rsidR="000F3EC1" w:rsidRPr="00B17DDE">
        <w:rPr>
          <w:rFonts w:asciiTheme="minorHAnsi" w:hAnsiTheme="minorHAnsi" w:cstheme="minorHAnsi"/>
          <w:sz w:val="24"/>
          <w:szCs w:val="24"/>
          <w:u w:val="none"/>
        </w:rPr>
        <w:t>preferred relationship with any pharmacy is prohibited unless pursuant to a collaborative practice agreement. Optometrists shall not transmit prescriptions to a specific pharmacy, or recommend a pharmacy, in exchange for any type of consideration or benefit from the pharmacy unless pursuant to a collaborative practice agreement.</w:t>
      </w:r>
    </w:p>
    <w:p w14:paraId="003E89B6" w14:textId="556846E8" w:rsidR="000F3EC1" w:rsidRPr="00B17DDE" w:rsidRDefault="003948DE" w:rsidP="003948DE">
      <w:pPr>
        <w:pStyle w:val="Heading1"/>
        <w:keepNext w:val="0"/>
        <w:keepLines w:val="0"/>
        <w:widowControl w:val="0"/>
        <w:tabs>
          <w:tab w:val="left" w:pos="1180"/>
        </w:tabs>
        <w:autoSpaceDE w:val="0"/>
        <w:autoSpaceDN w:val="0"/>
        <w:spacing w:before="274"/>
        <w:ind w:left="720" w:right="1104"/>
        <w:rPr>
          <w:rFonts w:asciiTheme="minorHAnsi" w:hAnsiTheme="minorHAnsi" w:cstheme="minorHAnsi"/>
          <w:color w:val="auto"/>
          <w:sz w:val="24"/>
          <w:szCs w:val="24"/>
        </w:rPr>
      </w:pPr>
      <w:r w:rsidRPr="00B17DDE">
        <w:rPr>
          <w:rFonts w:asciiTheme="minorHAnsi" w:hAnsiTheme="minorHAnsi" w:cstheme="minorHAnsi"/>
          <w:color w:val="auto"/>
          <w:spacing w:val="-4"/>
          <w:sz w:val="24"/>
          <w:szCs w:val="24"/>
        </w:rPr>
        <w:t>16.</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w:t>
      </w:r>
      <w:r w:rsidR="000F3EC1" w:rsidRPr="00B17DDE">
        <w:rPr>
          <w:rFonts w:asciiTheme="minorHAnsi" w:hAnsiTheme="minorHAnsi" w:cstheme="minorHAnsi"/>
          <w:color w:val="auto"/>
          <w:spacing w:val="23"/>
          <w:sz w:val="24"/>
          <w:szCs w:val="24"/>
        </w:rPr>
        <w:t xml:space="preserve"> </w:t>
      </w:r>
      <w:r w:rsidR="000F3EC1" w:rsidRPr="00B17DDE">
        <w:rPr>
          <w:rFonts w:asciiTheme="minorHAnsi" w:hAnsiTheme="minorHAnsi" w:cstheme="minorHAnsi"/>
          <w:color w:val="auto"/>
          <w:sz w:val="24"/>
          <w:szCs w:val="24"/>
        </w:rPr>
        <w:t>CIRCUMSTANCES</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WHERE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THE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STANDARD</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OF</w:t>
      </w:r>
      <w:r w:rsidR="000F3EC1" w:rsidRPr="00B17DDE">
        <w:rPr>
          <w:rFonts w:asciiTheme="minorHAnsi" w:hAnsiTheme="minorHAnsi" w:cstheme="minorHAnsi"/>
          <w:color w:val="auto"/>
          <w:spacing w:val="-5"/>
          <w:sz w:val="24"/>
          <w:szCs w:val="24"/>
        </w:rPr>
        <w:t xml:space="preserve"> </w:t>
      </w:r>
      <w:r w:rsidR="000F3EC1" w:rsidRPr="00B17DDE">
        <w:rPr>
          <w:rFonts w:asciiTheme="minorHAnsi" w:hAnsiTheme="minorHAnsi" w:cstheme="minorHAnsi"/>
          <w:color w:val="auto"/>
          <w:sz w:val="24"/>
          <w:szCs w:val="24"/>
        </w:rPr>
        <w:t>CARE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MAY</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NOT</w:t>
      </w:r>
      <w:r w:rsidR="000F3EC1" w:rsidRPr="00B17DDE">
        <w:rPr>
          <w:rFonts w:asciiTheme="minorHAnsi" w:hAnsiTheme="minorHAnsi" w:cstheme="minorHAnsi"/>
          <w:color w:val="auto"/>
          <w:spacing w:val="-3"/>
          <w:sz w:val="24"/>
          <w:szCs w:val="24"/>
        </w:rPr>
        <w:t xml:space="preserve"> </w:t>
      </w:r>
      <w:r w:rsidR="000F3EC1" w:rsidRPr="00B17DDE">
        <w:rPr>
          <w:rFonts w:asciiTheme="minorHAnsi" w:hAnsiTheme="minorHAnsi" w:cstheme="minorHAnsi"/>
          <w:color w:val="auto"/>
          <w:sz w:val="24"/>
          <w:szCs w:val="24"/>
        </w:rPr>
        <w:t>REQUIRE</w:t>
      </w:r>
      <w:r w:rsidR="000F3EC1" w:rsidRPr="00B17DDE">
        <w:rPr>
          <w:rFonts w:asciiTheme="minorHAnsi" w:hAnsiTheme="minorHAnsi" w:cstheme="minorHAnsi"/>
          <w:color w:val="auto"/>
          <w:spacing w:val="-4"/>
          <w:sz w:val="24"/>
          <w:szCs w:val="24"/>
        </w:rPr>
        <w:t xml:space="preserve"> </w:t>
      </w:r>
      <w:r w:rsidR="000F3EC1" w:rsidRPr="00B17DDE">
        <w:rPr>
          <w:rFonts w:asciiTheme="minorHAnsi" w:hAnsiTheme="minorHAnsi" w:cstheme="minorHAnsi"/>
          <w:color w:val="auto"/>
          <w:sz w:val="24"/>
          <w:szCs w:val="24"/>
        </w:rPr>
        <w:t>A</w:t>
      </w:r>
      <w:r w:rsidR="009D235A" w:rsidRPr="00B17DDE">
        <w:rPr>
          <w:rFonts w:asciiTheme="minorHAnsi" w:hAnsiTheme="minorHAnsi" w:cstheme="minorHAnsi"/>
          <w:color w:val="auto"/>
          <w:sz w:val="24"/>
          <w:szCs w:val="24"/>
        </w:rPr>
        <w:t xml:space="preserve">n </w:t>
      </w:r>
      <w:r w:rsidR="000F3EC1" w:rsidRPr="00B17DDE">
        <w:rPr>
          <w:rFonts w:asciiTheme="minorHAnsi" w:hAnsiTheme="minorHAnsi" w:cstheme="minorHAnsi"/>
          <w:color w:val="auto"/>
          <w:sz w:val="24"/>
          <w:szCs w:val="24"/>
        </w:rPr>
        <w:t xml:space="preserve">OPTOMETRIST TO PERSONALLY INTERVIEW OR EXAMINE A PATIENT     </w:t>
      </w:r>
    </w:p>
    <w:p w14:paraId="7A35CD20" w14:textId="77777777" w:rsidR="000F3EC1" w:rsidRPr="00B17DDE" w:rsidRDefault="000F3EC1" w:rsidP="000F3EC1">
      <w:pPr>
        <w:pStyle w:val="BodyText"/>
        <w:rPr>
          <w:rFonts w:asciiTheme="minorHAnsi" w:hAnsiTheme="minorHAnsi" w:cstheme="minorHAnsi"/>
          <w:sz w:val="24"/>
          <w:szCs w:val="24"/>
          <w:u w:val="single"/>
        </w:rPr>
      </w:pPr>
    </w:p>
    <w:p w14:paraId="7D0B45CD" w14:textId="73A77EA7" w:rsidR="000F3EC1" w:rsidRPr="00B17DDE" w:rsidRDefault="000F3EC1" w:rsidP="000F3EC1">
      <w:pPr>
        <w:tabs>
          <w:tab w:val="left" w:pos="1271"/>
        </w:tabs>
        <w:ind w:left="1631" w:right="900" w:hanging="720"/>
        <w:rPr>
          <w:rFonts w:asciiTheme="minorHAnsi" w:hAnsiTheme="minorHAnsi" w:cstheme="minorHAnsi"/>
          <w:szCs w:val="24"/>
        </w:rPr>
      </w:pPr>
      <w:r w:rsidRPr="00B17DDE">
        <w:rPr>
          <w:rFonts w:asciiTheme="minorHAnsi" w:hAnsiTheme="minorHAnsi" w:cstheme="minorHAnsi"/>
          <w:szCs w:val="24"/>
        </w:rPr>
        <w:tab/>
        <w:t>A.</w:t>
      </w:r>
      <w:r w:rsidRPr="00B17DDE">
        <w:rPr>
          <w:rFonts w:asciiTheme="minorHAnsi" w:hAnsiTheme="minorHAnsi" w:cstheme="minorHAnsi"/>
          <w:spacing w:val="-4"/>
          <w:szCs w:val="24"/>
        </w:rPr>
        <w:t xml:space="preserve"> </w:t>
      </w:r>
      <w:r w:rsidR="009D235A" w:rsidRPr="00B17DDE">
        <w:rPr>
          <w:rFonts w:asciiTheme="minorHAnsi" w:hAnsiTheme="minorHAnsi" w:cstheme="minorHAnsi"/>
          <w:spacing w:val="-4"/>
          <w:szCs w:val="24"/>
        </w:rPr>
        <w:t xml:space="preserve"> </w:t>
      </w:r>
      <w:r w:rsidRPr="00B17DDE">
        <w:rPr>
          <w:rFonts w:asciiTheme="minorHAnsi" w:hAnsiTheme="minorHAnsi" w:cstheme="minorHAnsi"/>
          <w:szCs w:val="24"/>
        </w:rPr>
        <w:t>Under</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following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circumstances,</w:t>
      </w:r>
      <w:r w:rsidRPr="00B17DDE">
        <w:rPr>
          <w:rFonts w:asciiTheme="minorHAnsi" w:hAnsiTheme="minorHAnsi" w:cstheme="minorHAnsi"/>
          <w:spacing w:val="-4"/>
          <w:szCs w:val="24"/>
        </w:rPr>
        <w:t xml:space="preserve"> </w:t>
      </w:r>
      <w:r w:rsidRPr="00B17DDE">
        <w:rPr>
          <w:rFonts w:asciiTheme="minorHAnsi" w:hAnsiTheme="minorHAnsi" w:cstheme="minorHAnsi"/>
          <w:szCs w:val="24"/>
        </w:rPr>
        <w:t>whether</w:t>
      </w:r>
      <w:r w:rsidRPr="00B17DDE">
        <w:rPr>
          <w:rFonts w:asciiTheme="minorHAnsi" w:hAnsiTheme="minorHAnsi" w:cstheme="minorHAnsi"/>
          <w:spacing w:val="-4"/>
          <w:szCs w:val="24"/>
        </w:rPr>
        <w:t xml:space="preserve"> </w:t>
      </w:r>
      <w:r w:rsidRPr="00B17DDE">
        <w:rPr>
          <w:rFonts w:asciiTheme="minorHAnsi" w:hAnsiTheme="minorHAnsi" w:cstheme="minorHAnsi"/>
          <w:szCs w:val="24"/>
        </w:rPr>
        <w:t>or</w:t>
      </w:r>
      <w:r w:rsidRPr="00B17DDE">
        <w:rPr>
          <w:rFonts w:asciiTheme="minorHAnsi" w:hAnsiTheme="minorHAnsi" w:cstheme="minorHAnsi"/>
          <w:spacing w:val="-5"/>
          <w:szCs w:val="24"/>
        </w:rPr>
        <w:t xml:space="preserve"> </w:t>
      </w:r>
      <w:r w:rsidRPr="00B17DDE">
        <w:rPr>
          <w:rFonts w:asciiTheme="minorHAnsi" w:hAnsiTheme="minorHAnsi" w:cstheme="minorHAnsi"/>
          <w:szCs w:val="24"/>
        </w:rPr>
        <w:t>not</w:t>
      </w:r>
      <w:r w:rsidRPr="00B17DDE">
        <w:rPr>
          <w:rFonts w:asciiTheme="minorHAnsi" w:hAnsiTheme="minorHAnsi" w:cstheme="minorHAnsi"/>
          <w:spacing w:val="-4"/>
          <w:szCs w:val="24"/>
        </w:rPr>
        <w:t xml:space="preserve"> </w:t>
      </w:r>
      <w:r w:rsidRPr="00B17DDE">
        <w:rPr>
          <w:rFonts w:asciiTheme="minorHAnsi" w:hAnsiTheme="minorHAnsi" w:cstheme="minorHAnsi"/>
          <w:szCs w:val="24"/>
        </w:rPr>
        <w:t>such</w:t>
      </w:r>
      <w:r w:rsidRPr="00B17DDE">
        <w:rPr>
          <w:rFonts w:asciiTheme="minorHAnsi" w:hAnsiTheme="minorHAnsi" w:cstheme="minorHAnsi"/>
          <w:spacing w:val="-2"/>
          <w:szCs w:val="24"/>
        </w:rPr>
        <w:t xml:space="preserve"> </w:t>
      </w:r>
      <w:r w:rsidRPr="00B17DDE">
        <w:rPr>
          <w:rFonts w:asciiTheme="minorHAnsi" w:hAnsiTheme="minorHAnsi" w:cstheme="minorHAnsi"/>
          <w:szCs w:val="24"/>
        </w:rPr>
        <w:t>circumstances</w:t>
      </w:r>
      <w:r w:rsidRPr="00B17DDE">
        <w:rPr>
          <w:rFonts w:asciiTheme="minorHAnsi" w:hAnsiTheme="minorHAnsi" w:cstheme="minorHAnsi"/>
          <w:spacing w:val="-4"/>
          <w:szCs w:val="24"/>
        </w:rPr>
        <w:t xml:space="preserve"> </w:t>
      </w:r>
      <w:r w:rsidRPr="00B17DDE">
        <w:rPr>
          <w:rFonts w:asciiTheme="minorHAnsi" w:hAnsiTheme="minorHAnsi" w:cstheme="minorHAnsi"/>
          <w:szCs w:val="24"/>
        </w:rPr>
        <w:t>involve</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5"/>
          <w:szCs w:val="24"/>
        </w:rPr>
        <w:t xml:space="preserve"> </w:t>
      </w:r>
      <w:r w:rsidRPr="00B17DDE">
        <w:rPr>
          <w:rFonts w:asciiTheme="minorHAnsi" w:hAnsiTheme="minorHAnsi" w:cstheme="minorHAnsi"/>
          <w:szCs w:val="24"/>
        </w:rPr>
        <w:t>use</w:t>
      </w:r>
      <w:r w:rsidRPr="00B17DDE">
        <w:rPr>
          <w:rFonts w:asciiTheme="minorHAnsi" w:hAnsiTheme="minorHAnsi" w:cstheme="minorHAnsi"/>
          <w:spacing w:val="-5"/>
          <w:szCs w:val="24"/>
        </w:rPr>
        <w:t xml:space="preserve"> </w:t>
      </w:r>
      <w:r w:rsidRPr="00B17DDE">
        <w:rPr>
          <w:rFonts w:asciiTheme="minorHAnsi" w:hAnsiTheme="minorHAnsi" w:cstheme="minorHAnsi"/>
          <w:szCs w:val="24"/>
        </w:rPr>
        <w:t>of telehealth in providing optometric care, an Optometrist may treat a patient who has not been personally interviewed, examined and diagnosed by the Optometrist:</w:t>
      </w:r>
    </w:p>
    <w:p w14:paraId="3481B765" w14:textId="77777777" w:rsidR="000F3EC1" w:rsidRPr="00B17DDE" w:rsidRDefault="000F3EC1" w:rsidP="000F3EC1">
      <w:pPr>
        <w:pStyle w:val="BodyText"/>
        <w:rPr>
          <w:rFonts w:asciiTheme="minorHAnsi" w:hAnsiTheme="minorHAnsi" w:cstheme="minorHAnsi"/>
          <w:sz w:val="24"/>
          <w:szCs w:val="24"/>
        </w:rPr>
      </w:pPr>
    </w:p>
    <w:p w14:paraId="6F656326" w14:textId="40B23B90" w:rsidR="000F3EC1" w:rsidRPr="00B17DDE" w:rsidRDefault="000F3EC1" w:rsidP="007E0A73">
      <w:pPr>
        <w:pStyle w:val="ListParagraph"/>
        <w:numPr>
          <w:ilvl w:val="1"/>
          <w:numId w:val="15"/>
        </w:numPr>
        <w:tabs>
          <w:tab w:val="left" w:pos="1900"/>
        </w:tabs>
        <w:spacing w:before="1"/>
        <w:ind w:right="784"/>
        <w:rPr>
          <w:rFonts w:asciiTheme="minorHAnsi" w:hAnsiTheme="minorHAnsi" w:cstheme="minorHAnsi"/>
          <w:sz w:val="24"/>
          <w:szCs w:val="24"/>
          <w:u w:val="none"/>
        </w:rPr>
      </w:pPr>
      <w:r w:rsidRPr="00B17DDE">
        <w:rPr>
          <w:rFonts w:asciiTheme="minorHAnsi" w:hAnsiTheme="minorHAnsi" w:cstheme="minorHAnsi"/>
          <w:sz w:val="24"/>
          <w:szCs w:val="24"/>
          <w:u w:val="none"/>
        </w:rPr>
        <w:t>Situations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the</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prescribed</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medications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short-term</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basis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new patient and has scheduled an appointment to personally examine the patient;</w:t>
      </w:r>
    </w:p>
    <w:p w14:paraId="1F999142" w14:textId="77777777" w:rsidR="000F3EC1" w:rsidRPr="00B17DDE" w:rsidRDefault="000F3EC1" w:rsidP="00A900AD">
      <w:pPr>
        <w:pStyle w:val="ListParagraph"/>
        <w:numPr>
          <w:ilvl w:val="1"/>
          <w:numId w:val="15"/>
        </w:numPr>
        <w:tabs>
          <w:tab w:val="left" w:pos="1900"/>
        </w:tabs>
        <w:ind w:right="744"/>
        <w:rPr>
          <w:rFonts w:asciiTheme="minorHAnsi" w:hAnsiTheme="minorHAnsi" w:cstheme="minorHAnsi"/>
          <w:sz w:val="24"/>
          <w:szCs w:val="24"/>
          <w:u w:val="none"/>
        </w:rPr>
      </w:pPr>
      <w:r w:rsidRPr="00B17DDE">
        <w:rPr>
          <w:rFonts w:asciiTheme="minorHAnsi" w:hAnsiTheme="minorHAnsi" w:cstheme="minorHAnsi"/>
          <w:sz w:val="24"/>
          <w:szCs w:val="24"/>
          <w:u w:val="none"/>
        </w:rPr>
        <w:t>For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existing</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patients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who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are</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institutional</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settings,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including</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nursing</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homes</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and</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 xml:space="preserve">care </w:t>
      </w:r>
      <w:r w:rsidRPr="00B17DDE">
        <w:rPr>
          <w:rFonts w:asciiTheme="minorHAnsi" w:hAnsiTheme="minorHAnsi" w:cstheme="minorHAnsi"/>
          <w:spacing w:val="-2"/>
          <w:sz w:val="24"/>
          <w:szCs w:val="24"/>
          <w:u w:val="none"/>
        </w:rPr>
        <w:t>facilities;</w:t>
      </w:r>
    </w:p>
    <w:p w14:paraId="61664C8B" w14:textId="77777777" w:rsidR="000F3EC1" w:rsidRPr="00B17DDE" w:rsidRDefault="000F3EC1" w:rsidP="00A900AD">
      <w:pPr>
        <w:pStyle w:val="ListParagraph"/>
        <w:numPr>
          <w:ilvl w:val="1"/>
          <w:numId w:val="15"/>
        </w:numPr>
        <w:tabs>
          <w:tab w:val="left" w:pos="1819"/>
          <w:tab w:val="left" w:pos="1900"/>
        </w:tabs>
        <w:ind w:right="387"/>
        <w:rPr>
          <w:rFonts w:asciiTheme="minorHAnsi" w:hAnsiTheme="minorHAnsi" w:cstheme="minorHAnsi"/>
          <w:sz w:val="24"/>
          <w:szCs w:val="24"/>
          <w:u w:val="none"/>
        </w:rPr>
      </w:pP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situations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taking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another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who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has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established optometrist-patient relationship with the patient; and</w:t>
      </w:r>
    </w:p>
    <w:p w14:paraId="2C9359D9" w14:textId="77777777" w:rsidR="000F3EC1" w:rsidRPr="00B17DDE" w:rsidRDefault="000F3EC1" w:rsidP="00A900AD">
      <w:pPr>
        <w:pStyle w:val="ListParagraph"/>
        <w:numPr>
          <w:ilvl w:val="1"/>
          <w:numId w:val="15"/>
        </w:numPr>
        <w:tabs>
          <w:tab w:val="left" w:pos="1819"/>
          <w:tab w:val="left" w:pos="1900"/>
        </w:tabs>
        <w:ind w:right="419"/>
        <w:rPr>
          <w:rFonts w:asciiTheme="minorHAnsi" w:hAnsiTheme="minorHAnsi" w:cstheme="minorHAnsi"/>
          <w:sz w:val="24"/>
          <w:szCs w:val="24"/>
          <w:u w:val="none"/>
        </w:rPr>
      </w:pP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Cross-coverage</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situations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in</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which</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is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taking</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call</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for</w:t>
      </w:r>
      <w:r w:rsidRPr="00B17DDE">
        <w:rPr>
          <w:rFonts w:asciiTheme="minorHAnsi" w:hAnsiTheme="minorHAnsi" w:cstheme="minorHAnsi"/>
          <w:spacing w:val="-5"/>
          <w:sz w:val="24"/>
          <w:szCs w:val="24"/>
          <w:u w:val="none"/>
        </w:rPr>
        <w:t xml:space="preserve"> </w:t>
      </w:r>
      <w:r w:rsidRPr="00B17DDE">
        <w:rPr>
          <w:rFonts w:asciiTheme="minorHAnsi" w:hAnsiTheme="minorHAnsi" w:cstheme="minorHAnsi"/>
          <w:sz w:val="24"/>
          <w:szCs w:val="24"/>
          <w:u w:val="none"/>
        </w:rPr>
        <w:t>another</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Optometrist</w:t>
      </w:r>
      <w:r w:rsidRPr="00B17DDE">
        <w:rPr>
          <w:rFonts w:asciiTheme="minorHAnsi" w:hAnsiTheme="minorHAnsi" w:cstheme="minorHAnsi"/>
          <w:spacing w:val="-4"/>
          <w:sz w:val="24"/>
          <w:szCs w:val="24"/>
          <w:u w:val="none"/>
        </w:rPr>
        <w:t xml:space="preserve"> </w:t>
      </w:r>
      <w:r w:rsidRPr="00B17DDE">
        <w:rPr>
          <w:rFonts w:asciiTheme="minorHAnsi" w:hAnsiTheme="minorHAnsi" w:cstheme="minorHAnsi"/>
          <w:sz w:val="24"/>
          <w:szCs w:val="24"/>
          <w:u w:val="none"/>
        </w:rPr>
        <w:t>who</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has</w:t>
      </w:r>
      <w:r w:rsidRPr="00B17DDE">
        <w:rPr>
          <w:rFonts w:asciiTheme="minorHAnsi" w:hAnsiTheme="minorHAnsi" w:cstheme="minorHAnsi"/>
          <w:spacing w:val="-3"/>
          <w:sz w:val="24"/>
          <w:szCs w:val="24"/>
          <w:u w:val="none"/>
        </w:rPr>
        <w:t xml:space="preserve"> </w:t>
      </w:r>
      <w:r w:rsidRPr="00B17DDE">
        <w:rPr>
          <w:rFonts w:asciiTheme="minorHAnsi" w:hAnsiTheme="minorHAnsi" w:cstheme="minorHAnsi"/>
          <w:sz w:val="24"/>
          <w:szCs w:val="24"/>
          <w:u w:val="none"/>
        </w:rPr>
        <w:t>an established optometrist-patient relationship with the patient;</w:t>
      </w:r>
    </w:p>
    <w:p w14:paraId="5648D71C" w14:textId="77777777" w:rsidR="00E94638" w:rsidRPr="00B17DDE" w:rsidRDefault="00E94638" w:rsidP="00E94638">
      <w:pPr>
        <w:pStyle w:val="ListParagraph"/>
        <w:tabs>
          <w:tab w:val="left" w:pos="1819"/>
          <w:tab w:val="left" w:pos="1900"/>
        </w:tabs>
        <w:ind w:left="1900" w:right="419" w:firstLine="0"/>
        <w:rPr>
          <w:rFonts w:asciiTheme="minorHAnsi" w:hAnsiTheme="minorHAnsi" w:cstheme="minorHAnsi"/>
          <w:sz w:val="24"/>
          <w:szCs w:val="24"/>
          <w:u w:val="none"/>
        </w:rPr>
      </w:pPr>
    </w:p>
    <w:p w14:paraId="627507C3" w14:textId="796FABF2" w:rsidR="000F3EC1" w:rsidRPr="00B17DDE" w:rsidRDefault="00E94638" w:rsidP="00E94638">
      <w:pPr>
        <w:tabs>
          <w:tab w:val="left" w:pos="1819"/>
          <w:tab w:val="left" w:pos="1900"/>
        </w:tabs>
        <w:ind w:left="720" w:right="419" w:hanging="720"/>
        <w:rPr>
          <w:rFonts w:asciiTheme="minorHAnsi" w:hAnsiTheme="minorHAnsi" w:cstheme="minorHAnsi"/>
          <w:szCs w:val="24"/>
        </w:rPr>
      </w:pPr>
      <w:r w:rsidRPr="00B17DDE">
        <w:rPr>
          <w:rFonts w:asciiTheme="minorHAnsi" w:hAnsiTheme="minorHAnsi" w:cstheme="minorHAnsi"/>
          <w:szCs w:val="24"/>
        </w:rPr>
        <w:t xml:space="preserve">           17. </w:t>
      </w:r>
      <w:r w:rsidR="00A900AD" w:rsidRPr="00B17DDE">
        <w:rPr>
          <w:rFonts w:asciiTheme="minorHAnsi" w:hAnsiTheme="minorHAnsi" w:cstheme="minorHAnsi"/>
          <w:szCs w:val="24"/>
        </w:rPr>
        <w:t xml:space="preserve">   </w:t>
      </w:r>
      <w:r w:rsidRPr="00B17DDE">
        <w:rPr>
          <w:rFonts w:asciiTheme="minorHAnsi" w:hAnsiTheme="minorHAnsi" w:cstheme="minorHAnsi"/>
          <w:szCs w:val="24"/>
        </w:rPr>
        <w:t xml:space="preserve"> </w:t>
      </w:r>
      <w:r w:rsidR="000F3EC1" w:rsidRPr="00B17DDE">
        <w:rPr>
          <w:rFonts w:asciiTheme="minorHAnsi" w:hAnsiTheme="minorHAnsi" w:cstheme="minorHAnsi"/>
          <w:szCs w:val="24"/>
        </w:rPr>
        <w:t>PRESCRIBING</w:t>
      </w:r>
      <w:r w:rsidR="000F3EC1" w:rsidRPr="00B17DDE">
        <w:rPr>
          <w:rFonts w:asciiTheme="minorHAnsi" w:hAnsiTheme="minorHAnsi" w:cstheme="minorHAnsi"/>
          <w:spacing w:val="-7"/>
          <w:szCs w:val="24"/>
        </w:rPr>
        <w:t xml:space="preserve"> </w:t>
      </w:r>
      <w:r w:rsidR="000F3EC1" w:rsidRPr="00B17DDE">
        <w:rPr>
          <w:rFonts w:asciiTheme="minorHAnsi" w:hAnsiTheme="minorHAnsi" w:cstheme="minorHAnsi"/>
          <w:szCs w:val="24"/>
        </w:rPr>
        <w:t>BASED</w:t>
      </w:r>
      <w:r w:rsidR="000F3EC1" w:rsidRPr="00B17DDE">
        <w:rPr>
          <w:rFonts w:asciiTheme="minorHAnsi" w:hAnsiTheme="minorHAnsi" w:cstheme="minorHAnsi"/>
          <w:spacing w:val="-6"/>
          <w:szCs w:val="24"/>
        </w:rPr>
        <w:t xml:space="preserve"> </w:t>
      </w:r>
      <w:r w:rsidR="000F3EC1" w:rsidRPr="00B17DDE">
        <w:rPr>
          <w:rFonts w:asciiTheme="minorHAnsi" w:hAnsiTheme="minorHAnsi" w:cstheme="minorHAnsi"/>
          <w:szCs w:val="24"/>
        </w:rPr>
        <w:t>SOLELY</w:t>
      </w:r>
      <w:r w:rsidR="000F3EC1" w:rsidRPr="00B17DDE">
        <w:rPr>
          <w:rFonts w:asciiTheme="minorHAnsi" w:hAnsiTheme="minorHAnsi" w:cstheme="minorHAnsi"/>
          <w:spacing w:val="-8"/>
          <w:szCs w:val="24"/>
        </w:rPr>
        <w:t xml:space="preserve"> </w:t>
      </w:r>
      <w:r w:rsidR="000F3EC1" w:rsidRPr="00B17DDE">
        <w:rPr>
          <w:rFonts w:asciiTheme="minorHAnsi" w:hAnsiTheme="minorHAnsi" w:cstheme="minorHAnsi"/>
          <w:szCs w:val="24"/>
        </w:rPr>
        <w:t>ON</w:t>
      </w:r>
      <w:r w:rsidR="000F3EC1" w:rsidRPr="00B17DDE">
        <w:rPr>
          <w:rFonts w:asciiTheme="minorHAnsi" w:hAnsiTheme="minorHAnsi" w:cstheme="minorHAnsi"/>
          <w:spacing w:val="-7"/>
          <w:szCs w:val="24"/>
        </w:rPr>
        <w:t xml:space="preserve"> </w:t>
      </w:r>
      <w:r w:rsidR="000F3EC1" w:rsidRPr="00B17DDE">
        <w:rPr>
          <w:rFonts w:asciiTheme="minorHAnsi" w:hAnsiTheme="minorHAnsi" w:cstheme="minorHAnsi"/>
          <w:szCs w:val="24"/>
        </w:rPr>
        <w:t>AN</w:t>
      </w:r>
      <w:r w:rsidR="000F3EC1" w:rsidRPr="00B17DDE">
        <w:rPr>
          <w:rFonts w:asciiTheme="minorHAnsi" w:hAnsiTheme="minorHAnsi" w:cstheme="minorHAnsi"/>
          <w:spacing w:val="-5"/>
          <w:szCs w:val="24"/>
        </w:rPr>
        <w:t xml:space="preserve"> </w:t>
      </w:r>
      <w:r w:rsidR="000F3EC1" w:rsidRPr="00B17DDE">
        <w:rPr>
          <w:rFonts w:asciiTheme="minorHAnsi" w:hAnsiTheme="minorHAnsi" w:cstheme="minorHAnsi"/>
          <w:szCs w:val="24"/>
        </w:rPr>
        <w:t>INTERNET</w:t>
      </w:r>
      <w:r w:rsidR="000F3EC1" w:rsidRPr="00B17DDE">
        <w:rPr>
          <w:rFonts w:asciiTheme="minorHAnsi" w:hAnsiTheme="minorHAnsi" w:cstheme="minorHAnsi"/>
          <w:spacing w:val="-6"/>
          <w:szCs w:val="24"/>
        </w:rPr>
        <w:t xml:space="preserve"> </w:t>
      </w:r>
      <w:r w:rsidR="000F3EC1" w:rsidRPr="00B17DDE">
        <w:rPr>
          <w:rFonts w:asciiTheme="minorHAnsi" w:hAnsiTheme="minorHAnsi" w:cstheme="minorHAnsi"/>
          <w:szCs w:val="24"/>
        </w:rPr>
        <w:t>REQUEST,</w:t>
      </w:r>
      <w:r w:rsidR="000F3EC1" w:rsidRPr="00B17DDE">
        <w:rPr>
          <w:rFonts w:asciiTheme="minorHAnsi" w:hAnsiTheme="minorHAnsi" w:cstheme="minorHAnsi"/>
          <w:spacing w:val="-5"/>
          <w:szCs w:val="24"/>
        </w:rPr>
        <w:t xml:space="preserve"> </w:t>
      </w:r>
      <w:r w:rsidR="000F3EC1" w:rsidRPr="00B17DDE">
        <w:rPr>
          <w:rFonts w:asciiTheme="minorHAnsi" w:hAnsiTheme="minorHAnsi" w:cstheme="minorHAnsi"/>
          <w:szCs w:val="24"/>
        </w:rPr>
        <w:t>INTERNET QUESTIONNAIRE OR A TELEPHONIC INTERVIEW PROHIBITED</w:t>
      </w:r>
    </w:p>
    <w:p w14:paraId="3EB7B941" w14:textId="77777777" w:rsidR="000F3EC1" w:rsidRPr="00B17DDE" w:rsidRDefault="000F3EC1" w:rsidP="000F3EC1">
      <w:pPr>
        <w:pStyle w:val="BodyText"/>
        <w:rPr>
          <w:rFonts w:asciiTheme="minorHAnsi" w:hAnsiTheme="minorHAnsi" w:cstheme="minorHAnsi"/>
          <w:sz w:val="24"/>
          <w:szCs w:val="24"/>
        </w:rPr>
      </w:pPr>
    </w:p>
    <w:p w14:paraId="294ABE4B" w14:textId="4C9A4554" w:rsidR="000F3EC1" w:rsidRPr="00B17DDE" w:rsidRDefault="000F3EC1" w:rsidP="00BE1876">
      <w:pPr>
        <w:tabs>
          <w:tab w:val="left" w:pos="1151"/>
        </w:tabs>
        <w:spacing w:before="1"/>
        <w:ind w:left="1170" w:right="649"/>
        <w:rPr>
          <w:rFonts w:asciiTheme="minorHAnsi" w:hAnsiTheme="minorHAnsi" w:cstheme="minorHAnsi"/>
          <w:szCs w:val="24"/>
        </w:rPr>
      </w:pPr>
      <w:r w:rsidRPr="00B17DDE">
        <w:rPr>
          <w:rFonts w:asciiTheme="minorHAnsi" w:hAnsiTheme="minorHAnsi" w:cstheme="minorHAnsi"/>
          <w:szCs w:val="24"/>
        </w:rPr>
        <w:t>Prescribing to a patient based solely on an Internet request or Internet questionnaire (i.e. static questionnaire</w:t>
      </w:r>
      <w:r w:rsidRPr="00B17DDE">
        <w:rPr>
          <w:rFonts w:asciiTheme="minorHAnsi" w:hAnsiTheme="minorHAnsi" w:cstheme="minorHAnsi"/>
          <w:spacing w:val="-5"/>
          <w:szCs w:val="24"/>
        </w:rPr>
        <w:t xml:space="preserve"> </w:t>
      </w:r>
      <w:r w:rsidRPr="00B17DDE">
        <w:rPr>
          <w:rFonts w:asciiTheme="minorHAnsi" w:hAnsiTheme="minorHAnsi" w:cstheme="minorHAnsi"/>
          <w:szCs w:val="24"/>
        </w:rPr>
        <w:t>provided</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1"/>
          <w:szCs w:val="24"/>
        </w:rPr>
        <w:t xml:space="preserve"> </w:t>
      </w:r>
      <w:r w:rsidRPr="00B17DDE">
        <w:rPr>
          <w:rFonts w:asciiTheme="minorHAnsi" w:hAnsiTheme="minorHAnsi" w:cstheme="minorHAnsi"/>
          <w:szCs w:val="24"/>
        </w:rPr>
        <w:t>a</w:t>
      </w:r>
      <w:r w:rsidRPr="00B17DDE">
        <w:rPr>
          <w:rFonts w:asciiTheme="minorHAnsi" w:hAnsiTheme="minorHAnsi" w:cstheme="minorHAnsi"/>
          <w:spacing w:val="-4"/>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which</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responds</w:t>
      </w:r>
      <w:r w:rsidRPr="00B17DDE">
        <w:rPr>
          <w:rFonts w:asciiTheme="minorHAnsi" w:hAnsiTheme="minorHAnsi" w:cstheme="minorHAnsi"/>
          <w:spacing w:val="-3"/>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4"/>
          <w:szCs w:val="24"/>
        </w:rPr>
        <w:t xml:space="preserve"> </w:t>
      </w:r>
      <w:r w:rsidRPr="00B17DDE">
        <w:rPr>
          <w:rFonts w:asciiTheme="minorHAnsi" w:hAnsiTheme="minorHAnsi" w:cstheme="minorHAnsi"/>
          <w:szCs w:val="24"/>
        </w:rPr>
        <w:t>static</w:t>
      </w:r>
      <w:r w:rsidRPr="00B17DDE">
        <w:rPr>
          <w:rFonts w:asciiTheme="minorHAnsi" w:hAnsiTheme="minorHAnsi" w:cstheme="minorHAnsi"/>
          <w:spacing w:val="-4"/>
          <w:szCs w:val="24"/>
        </w:rPr>
        <w:t xml:space="preserve"> </w:t>
      </w:r>
      <w:r w:rsidRPr="00B17DDE">
        <w:rPr>
          <w:rFonts w:asciiTheme="minorHAnsi" w:hAnsiTheme="minorHAnsi" w:cstheme="minorHAnsi"/>
          <w:szCs w:val="24"/>
        </w:rPr>
        <w:t>set</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answers,</w:t>
      </w:r>
      <w:r w:rsidRPr="00B17DDE">
        <w:rPr>
          <w:rFonts w:asciiTheme="minorHAnsi" w:hAnsiTheme="minorHAnsi" w:cstheme="minorHAnsi"/>
          <w:spacing w:val="-3"/>
          <w:szCs w:val="24"/>
        </w:rPr>
        <w:t xml:space="preserve"> </w:t>
      </w:r>
      <w:r w:rsidRPr="00B17DDE">
        <w:rPr>
          <w:rFonts w:asciiTheme="minorHAnsi" w:hAnsiTheme="minorHAnsi" w:cstheme="minorHAnsi"/>
          <w:szCs w:val="24"/>
        </w:rPr>
        <w:t>in contrast to an adaptive, interactive and responsive online interview) is prohibited.</w:t>
      </w:r>
    </w:p>
    <w:p w14:paraId="33730842" w14:textId="7B4066E9" w:rsidR="000F3EC1" w:rsidRPr="00B17DDE" w:rsidRDefault="000F3EC1" w:rsidP="00BE1876">
      <w:pPr>
        <w:spacing w:before="276"/>
        <w:ind w:left="1170" w:right="188"/>
        <w:jc w:val="both"/>
        <w:rPr>
          <w:rFonts w:asciiTheme="minorHAnsi" w:hAnsiTheme="minorHAnsi" w:cstheme="minorHAnsi"/>
          <w:szCs w:val="24"/>
        </w:rPr>
      </w:pPr>
      <w:r w:rsidRPr="00B17DDE">
        <w:rPr>
          <w:rFonts w:asciiTheme="minorHAnsi" w:hAnsiTheme="minorHAnsi" w:cstheme="minorHAnsi"/>
          <w:szCs w:val="24"/>
        </w:rPr>
        <w:t>Absent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3"/>
          <w:szCs w:val="24"/>
        </w:rPr>
        <w:t xml:space="preserve"> </w:t>
      </w:r>
      <w:r w:rsidRPr="00B17DDE">
        <w:rPr>
          <w:rFonts w:asciiTheme="minorHAnsi" w:hAnsiTheme="minorHAnsi" w:cstheme="minorHAnsi"/>
          <w:szCs w:val="24"/>
        </w:rPr>
        <w:t>valid</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optometrist-patient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relationship,</w:t>
      </w:r>
      <w:r w:rsidRPr="00B17DDE">
        <w:rPr>
          <w:rFonts w:asciiTheme="minorHAnsi" w:hAnsiTheme="minorHAnsi" w:cstheme="minorHAnsi"/>
          <w:spacing w:val="-3"/>
          <w:szCs w:val="24"/>
        </w:rPr>
        <w:t xml:space="preserve"> it is prohibited for an </w:t>
      </w:r>
      <w:r w:rsidRPr="00B17DDE">
        <w:rPr>
          <w:rFonts w:asciiTheme="minorHAnsi" w:hAnsiTheme="minorHAnsi" w:cstheme="minorHAnsi"/>
          <w:szCs w:val="24"/>
        </w:rPr>
        <w:t>Optometrist to prescribe</w:t>
      </w:r>
      <w:r w:rsidR="008A58A7" w:rsidRPr="00B17DDE">
        <w:rPr>
          <w:rFonts w:asciiTheme="minorHAnsi" w:hAnsiTheme="minorHAnsi" w:cstheme="minorHAnsi"/>
          <w:szCs w:val="24"/>
        </w:rPr>
        <w:t xml:space="preserve"> </w:t>
      </w: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2"/>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3"/>
          <w:szCs w:val="24"/>
        </w:rPr>
        <w:t xml:space="preserve"> </w:t>
      </w:r>
      <w:r w:rsidRPr="00B17DDE">
        <w:rPr>
          <w:rFonts w:asciiTheme="minorHAnsi" w:hAnsiTheme="minorHAnsi" w:cstheme="minorHAnsi"/>
          <w:szCs w:val="24"/>
        </w:rPr>
        <w:t>based</w:t>
      </w:r>
      <w:r w:rsidRPr="00B17DDE">
        <w:rPr>
          <w:rFonts w:asciiTheme="minorHAnsi" w:hAnsiTheme="minorHAnsi" w:cstheme="minorHAnsi"/>
          <w:spacing w:val="-3"/>
          <w:szCs w:val="24"/>
        </w:rPr>
        <w:t xml:space="preserve"> </w:t>
      </w:r>
      <w:r w:rsidRPr="00B17DDE">
        <w:rPr>
          <w:rFonts w:asciiTheme="minorHAnsi" w:hAnsiTheme="minorHAnsi" w:cstheme="minorHAnsi"/>
          <w:szCs w:val="24"/>
        </w:rPr>
        <w:t>solely</w:t>
      </w:r>
      <w:r w:rsidRPr="00B17DDE">
        <w:rPr>
          <w:rFonts w:asciiTheme="minorHAnsi" w:hAnsiTheme="minorHAnsi" w:cstheme="minorHAnsi"/>
          <w:spacing w:val="-3"/>
          <w:szCs w:val="24"/>
        </w:rPr>
        <w:t xml:space="preserve"> </w:t>
      </w:r>
      <w:r w:rsidRPr="00B17DDE">
        <w:rPr>
          <w:rFonts w:asciiTheme="minorHAnsi" w:hAnsiTheme="minorHAnsi" w:cstheme="minorHAnsi"/>
          <w:szCs w:val="24"/>
        </w:rPr>
        <w:t>on</w:t>
      </w:r>
      <w:r w:rsidRPr="00B17DDE">
        <w:rPr>
          <w:rFonts w:asciiTheme="minorHAnsi" w:hAnsiTheme="minorHAnsi" w:cstheme="minorHAnsi"/>
          <w:spacing w:val="-3"/>
          <w:szCs w:val="24"/>
        </w:rPr>
        <w:t xml:space="preserve"> </w:t>
      </w:r>
      <w:r w:rsidRPr="00B17DDE">
        <w:rPr>
          <w:rFonts w:asciiTheme="minorHAnsi" w:hAnsiTheme="minorHAnsi" w:cstheme="minorHAnsi"/>
          <w:szCs w:val="24"/>
        </w:rPr>
        <w:t xml:space="preserve">a telephonic evaluation, except as provided in the circumstances described in Section 16 of this chapter. </w:t>
      </w:r>
    </w:p>
    <w:p w14:paraId="5F108A9D" w14:textId="506F9051" w:rsidR="000F3EC1" w:rsidRPr="00B17DDE" w:rsidRDefault="000F3EC1" w:rsidP="00BE1876">
      <w:pPr>
        <w:spacing w:before="276"/>
        <w:ind w:left="1170" w:right="290"/>
        <w:rPr>
          <w:rFonts w:asciiTheme="minorHAnsi" w:hAnsiTheme="minorHAnsi" w:cstheme="minorHAnsi"/>
          <w:szCs w:val="24"/>
        </w:rPr>
      </w:pPr>
      <w:r w:rsidRPr="00B17DDE">
        <w:rPr>
          <w:rFonts w:asciiTheme="minorHAnsi" w:hAnsiTheme="minorHAnsi" w:cstheme="minorHAnsi"/>
          <w:szCs w:val="24"/>
        </w:rPr>
        <w:t>Telehealth</w:t>
      </w:r>
      <w:r w:rsidRPr="00B17DDE">
        <w:rPr>
          <w:rFonts w:asciiTheme="minorHAnsi" w:hAnsiTheme="minorHAnsi" w:cstheme="minorHAnsi"/>
          <w:spacing w:val="-5"/>
          <w:szCs w:val="24"/>
        </w:rPr>
        <w:t xml:space="preserve"> </w:t>
      </w:r>
      <w:r w:rsidRPr="00B17DDE">
        <w:rPr>
          <w:rFonts w:asciiTheme="minorHAnsi" w:hAnsiTheme="minorHAnsi" w:cstheme="minorHAnsi"/>
          <w:szCs w:val="24"/>
        </w:rPr>
        <w:t>technologies,</w:t>
      </w:r>
      <w:r w:rsidRPr="00B17DDE">
        <w:rPr>
          <w:rFonts w:asciiTheme="minorHAnsi" w:hAnsiTheme="minorHAnsi" w:cstheme="minorHAnsi"/>
          <w:spacing w:val="-5"/>
          <w:szCs w:val="24"/>
        </w:rPr>
        <w:t xml:space="preserve"> </w:t>
      </w:r>
      <w:r w:rsidRPr="00B17DDE">
        <w:rPr>
          <w:rFonts w:asciiTheme="minorHAnsi" w:hAnsiTheme="minorHAnsi" w:cstheme="minorHAnsi"/>
          <w:szCs w:val="24"/>
        </w:rPr>
        <w:t>where</w:t>
      </w:r>
      <w:r w:rsidRPr="00B17DDE">
        <w:rPr>
          <w:rFonts w:asciiTheme="minorHAnsi" w:hAnsiTheme="minorHAnsi" w:cstheme="minorHAnsi"/>
          <w:spacing w:val="-7"/>
          <w:szCs w:val="24"/>
        </w:rPr>
        <w:t xml:space="preserve"> </w:t>
      </w:r>
      <w:r w:rsidRPr="00B17DDE">
        <w:rPr>
          <w:rFonts w:asciiTheme="minorHAnsi" w:hAnsiTheme="minorHAnsi" w:cstheme="minorHAnsi"/>
          <w:szCs w:val="24"/>
        </w:rPr>
        <w:t>prescribing</w:t>
      </w:r>
      <w:r w:rsidRPr="00B17DDE">
        <w:rPr>
          <w:rFonts w:asciiTheme="minorHAnsi" w:hAnsiTheme="minorHAnsi" w:cstheme="minorHAnsi"/>
          <w:spacing w:val="-5"/>
          <w:szCs w:val="24"/>
        </w:rPr>
        <w:t xml:space="preserve"> </w:t>
      </w:r>
      <w:r w:rsidRPr="00B17DDE">
        <w:rPr>
          <w:rFonts w:asciiTheme="minorHAnsi" w:hAnsiTheme="minorHAnsi" w:cstheme="minorHAnsi"/>
          <w:szCs w:val="24"/>
        </w:rPr>
        <w:t>may</w:t>
      </w:r>
      <w:r w:rsidRPr="00B17DDE">
        <w:rPr>
          <w:rFonts w:asciiTheme="minorHAnsi" w:hAnsiTheme="minorHAnsi" w:cstheme="minorHAnsi"/>
          <w:spacing w:val="-5"/>
          <w:szCs w:val="24"/>
        </w:rPr>
        <w:t xml:space="preserve"> </w:t>
      </w:r>
      <w:r w:rsidRPr="00B17DDE">
        <w:rPr>
          <w:rFonts w:asciiTheme="minorHAnsi" w:hAnsiTheme="minorHAnsi" w:cstheme="minorHAnsi"/>
          <w:szCs w:val="24"/>
        </w:rPr>
        <w:t>be</w:t>
      </w:r>
      <w:r w:rsidRPr="00B17DDE">
        <w:rPr>
          <w:rFonts w:asciiTheme="minorHAnsi" w:hAnsiTheme="minorHAnsi" w:cstheme="minorHAnsi"/>
          <w:spacing w:val="-6"/>
          <w:szCs w:val="24"/>
        </w:rPr>
        <w:t xml:space="preserve"> </w:t>
      </w:r>
      <w:r w:rsidRPr="00B17DDE">
        <w:rPr>
          <w:rFonts w:asciiTheme="minorHAnsi" w:hAnsiTheme="minorHAnsi" w:cstheme="minorHAnsi"/>
          <w:szCs w:val="24"/>
        </w:rPr>
        <w:t>contemplated,</w:t>
      </w:r>
      <w:r w:rsidRPr="00B17DDE">
        <w:rPr>
          <w:rFonts w:asciiTheme="minorHAnsi" w:hAnsiTheme="minorHAnsi" w:cstheme="minorHAnsi"/>
          <w:spacing w:val="-5"/>
          <w:szCs w:val="24"/>
        </w:rPr>
        <w:t xml:space="preserve"> </w:t>
      </w:r>
      <w:r w:rsidRPr="00B17DDE">
        <w:rPr>
          <w:rFonts w:asciiTheme="minorHAnsi" w:hAnsiTheme="minorHAnsi" w:cstheme="minorHAnsi"/>
          <w:szCs w:val="24"/>
        </w:rPr>
        <w:t>must</w:t>
      </w:r>
      <w:r w:rsidRPr="00B17DDE">
        <w:rPr>
          <w:rFonts w:asciiTheme="minorHAnsi" w:hAnsiTheme="minorHAnsi" w:cstheme="minorHAnsi"/>
          <w:spacing w:val="-5"/>
          <w:szCs w:val="24"/>
        </w:rPr>
        <w:t xml:space="preserve"> </w:t>
      </w:r>
      <w:r w:rsidRPr="00B17DDE">
        <w:rPr>
          <w:rFonts w:asciiTheme="minorHAnsi" w:hAnsiTheme="minorHAnsi" w:cstheme="minorHAnsi"/>
          <w:szCs w:val="24"/>
        </w:rPr>
        <w:t>implement</w:t>
      </w:r>
      <w:r w:rsidRPr="00B17DDE">
        <w:rPr>
          <w:rFonts w:asciiTheme="minorHAnsi" w:hAnsiTheme="minorHAnsi" w:cstheme="minorHAnsi"/>
          <w:spacing w:val="-5"/>
          <w:szCs w:val="24"/>
        </w:rPr>
        <w:t xml:space="preserve"> </w:t>
      </w:r>
      <w:r w:rsidRPr="00B17DDE">
        <w:rPr>
          <w:rFonts w:asciiTheme="minorHAnsi" w:hAnsiTheme="minorHAnsi" w:cstheme="minorHAnsi"/>
          <w:szCs w:val="24"/>
        </w:rPr>
        <w:t>measures</w:t>
      </w:r>
      <w:r w:rsidRPr="00B17DDE">
        <w:rPr>
          <w:rFonts w:asciiTheme="minorHAnsi" w:hAnsiTheme="minorHAnsi" w:cstheme="minorHAnsi"/>
          <w:spacing w:val="-5"/>
          <w:szCs w:val="24"/>
        </w:rPr>
        <w:t xml:space="preserve"> </w:t>
      </w:r>
      <w:r w:rsidRPr="00B17DDE">
        <w:rPr>
          <w:rFonts w:asciiTheme="minorHAnsi" w:hAnsiTheme="minorHAnsi" w:cstheme="minorHAnsi"/>
          <w:szCs w:val="24"/>
        </w:rPr>
        <w:t>to uphold</w:t>
      </w:r>
      <w:r w:rsidRPr="00B17DDE">
        <w:rPr>
          <w:rFonts w:asciiTheme="minorHAnsi" w:hAnsiTheme="minorHAnsi" w:cstheme="minorHAnsi"/>
          <w:spacing w:val="-2"/>
          <w:szCs w:val="24"/>
        </w:rPr>
        <w:t xml:space="preserve"> </w:t>
      </w:r>
      <w:r w:rsidRPr="00B17DDE">
        <w:rPr>
          <w:rFonts w:asciiTheme="minorHAnsi" w:hAnsiTheme="minorHAnsi" w:cstheme="minorHAnsi"/>
          <w:szCs w:val="24"/>
        </w:rPr>
        <w:t>patient</w:t>
      </w:r>
      <w:r w:rsidRPr="00B17DDE">
        <w:rPr>
          <w:rFonts w:asciiTheme="minorHAnsi" w:hAnsiTheme="minorHAnsi" w:cstheme="minorHAnsi"/>
          <w:spacing w:val="-1"/>
          <w:szCs w:val="24"/>
        </w:rPr>
        <w:t xml:space="preserve"> </w:t>
      </w:r>
      <w:r w:rsidRPr="00B17DDE">
        <w:rPr>
          <w:rFonts w:asciiTheme="minorHAnsi" w:hAnsiTheme="minorHAnsi" w:cstheme="minorHAnsi"/>
          <w:szCs w:val="24"/>
        </w:rPr>
        <w:t>safety</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absence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traditional</w:t>
      </w:r>
      <w:r w:rsidRPr="00B17DDE">
        <w:rPr>
          <w:rFonts w:asciiTheme="minorHAnsi" w:hAnsiTheme="minorHAnsi" w:cstheme="minorHAnsi"/>
          <w:spacing w:val="-1"/>
          <w:szCs w:val="24"/>
        </w:rPr>
        <w:t xml:space="preserve"> </w:t>
      </w:r>
      <w:r w:rsidRPr="00B17DDE">
        <w:rPr>
          <w:rFonts w:asciiTheme="minorHAnsi" w:hAnsiTheme="minorHAnsi" w:cstheme="minorHAnsi"/>
          <w:szCs w:val="24"/>
        </w:rPr>
        <w:t>physical</w:t>
      </w:r>
      <w:r w:rsidRPr="00B17DDE">
        <w:rPr>
          <w:rFonts w:asciiTheme="minorHAnsi" w:hAnsiTheme="minorHAnsi" w:cstheme="minorHAnsi"/>
          <w:spacing w:val="-1"/>
          <w:szCs w:val="24"/>
        </w:rPr>
        <w:t xml:space="preserve"> </w:t>
      </w:r>
      <w:r w:rsidRPr="00B17DDE">
        <w:rPr>
          <w:rFonts w:asciiTheme="minorHAnsi" w:hAnsiTheme="minorHAnsi" w:cstheme="minorHAnsi"/>
          <w:szCs w:val="24"/>
        </w:rPr>
        <w:t>examination.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Such</w:t>
      </w:r>
      <w:r w:rsidRPr="00B17DDE">
        <w:rPr>
          <w:rFonts w:asciiTheme="minorHAnsi" w:hAnsiTheme="minorHAnsi" w:cstheme="minorHAnsi"/>
          <w:spacing w:val="-1"/>
          <w:szCs w:val="24"/>
        </w:rPr>
        <w:t xml:space="preserve"> </w:t>
      </w:r>
      <w:r w:rsidRPr="00B17DDE">
        <w:rPr>
          <w:rFonts w:asciiTheme="minorHAnsi" w:hAnsiTheme="minorHAnsi" w:cstheme="minorHAnsi"/>
          <w:szCs w:val="24"/>
        </w:rPr>
        <w:t>measures</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should</w:t>
      </w:r>
      <w:r w:rsidRPr="00B17DDE">
        <w:rPr>
          <w:rFonts w:asciiTheme="minorHAnsi" w:hAnsiTheme="minorHAnsi" w:cstheme="minorHAnsi"/>
          <w:szCs w:val="24"/>
        </w:rPr>
        <w:t xml:space="preserve"> guarantee that the identity of the patient and Optometrist or other health care providers is clearly established and that detailed documentation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for</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clinical</w:t>
      </w:r>
      <w:r w:rsidRPr="00B17DDE">
        <w:rPr>
          <w:rFonts w:asciiTheme="minorHAnsi" w:hAnsiTheme="minorHAnsi" w:cstheme="minorHAnsi"/>
          <w:spacing w:val="-4"/>
          <w:szCs w:val="24"/>
        </w:rPr>
        <w:t xml:space="preserve"> </w:t>
      </w:r>
      <w:r w:rsidRPr="00B17DDE">
        <w:rPr>
          <w:rFonts w:asciiTheme="minorHAnsi" w:hAnsiTheme="minorHAnsi" w:cstheme="minorHAnsi"/>
          <w:szCs w:val="24"/>
        </w:rPr>
        <w:t>evaluation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resulting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prescription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is</w:t>
      </w:r>
      <w:r w:rsidRPr="00B17DDE">
        <w:rPr>
          <w:rFonts w:asciiTheme="minorHAnsi" w:hAnsiTheme="minorHAnsi" w:cstheme="minorHAnsi"/>
          <w:spacing w:val="-4"/>
          <w:szCs w:val="24"/>
        </w:rPr>
        <w:t xml:space="preserve"> </w:t>
      </w:r>
      <w:r w:rsidRPr="00B17DDE">
        <w:rPr>
          <w:rFonts w:asciiTheme="minorHAnsi" w:hAnsiTheme="minorHAnsi" w:cstheme="minorHAnsi"/>
          <w:szCs w:val="24"/>
        </w:rPr>
        <w:t>required.</w:t>
      </w:r>
      <w:r w:rsidRPr="00B17DDE">
        <w:rPr>
          <w:rFonts w:asciiTheme="minorHAnsi" w:hAnsiTheme="minorHAnsi" w:cstheme="minorHAnsi"/>
          <w:spacing w:val="-4"/>
          <w:szCs w:val="24"/>
        </w:rPr>
        <w:t xml:space="preserve"> Optometrists shall take all reasonable </w:t>
      </w:r>
      <w:r w:rsidRPr="00B17DDE">
        <w:rPr>
          <w:rFonts w:asciiTheme="minorHAnsi" w:hAnsiTheme="minorHAnsi" w:cstheme="minorHAnsi"/>
          <w:szCs w:val="24"/>
        </w:rPr>
        <w:t>measures</w:t>
      </w:r>
      <w:r w:rsidRPr="00B17DDE">
        <w:rPr>
          <w:rFonts w:asciiTheme="minorHAnsi" w:hAnsiTheme="minorHAnsi" w:cstheme="minorHAnsi"/>
          <w:spacing w:val="-4"/>
          <w:szCs w:val="24"/>
        </w:rPr>
        <w:t xml:space="preserve"> </w:t>
      </w: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 xml:space="preserve">assure informed, accurate and error prevention prescribing practices (e.g. integration with e-Prescription systems).  </w:t>
      </w:r>
    </w:p>
    <w:p w14:paraId="18A2A38C" w14:textId="77777777" w:rsidR="000F3EC1" w:rsidRPr="00B17DDE" w:rsidRDefault="000F3EC1" w:rsidP="000F3EC1">
      <w:pPr>
        <w:pStyle w:val="BodyText"/>
        <w:rPr>
          <w:rFonts w:asciiTheme="minorHAnsi" w:hAnsiTheme="minorHAnsi" w:cstheme="minorHAnsi"/>
          <w:sz w:val="24"/>
          <w:szCs w:val="24"/>
        </w:rPr>
      </w:pPr>
    </w:p>
    <w:p w14:paraId="3268E4A9" w14:textId="77777777" w:rsidR="000F3EC1" w:rsidRPr="00B17DDE" w:rsidRDefault="000F3EC1" w:rsidP="000F3EC1">
      <w:pPr>
        <w:spacing w:before="1"/>
        <w:ind w:left="1180" w:right="155"/>
        <w:rPr>
          <w:rFonts w:asciiTheme="minorHAnsi" w:hAnsiTheme="minorHAnsi" w:cstheme="minorHAnsi"/>
          <w:szCs w:val="24"/>
        </w:rPr>
      </w:pPr>
      <w:r w:rsidRPr="00B17DDE">
        <w:rPr>
          <w:rFonts w:asciiTheme="minorHAnsi" w:hAnsiTheme="minorHAnsi" w:cstheme="minorHAnsi"/>
          <w:szCs w:val="24"/>
        </w:rPr>
        <w:t xml:space="preserve">All applicable law shall be complied with. </w:t>
      </w:r>
    </w:p>
    <w:p w14:paraId="7D190713" w14:textId="77777777" w:rsidR="000F3EC1" w:rsidRPr="00B17DDE" w:rsidRDefault="000F3EC1" w:rsidP="000F3EC1">
      <w:pPr>
        <w:spacing w:before="1"/>
        <w:ind w:left="1180" w:right="155"/>
        <w:rPr>
          <w:rFonts w:asciiTheme="minorHAnsi" w:hAnsiTheme="minorHAnsi" w:cstheme="minorHAnsi"/>
          <w:szCs w:val="24"/>
        </w:rPr>
      </w:pPr>
    </w:p>
    <w:p w14:paraId="44316262" w14:textId="77777777" w:rsidR="000F3EC1" w:rsidRPr="00B17DDE" w:rsidRDefault="000F3EC1" w:rsidP="000F3EC1">
      <w:pPr>
        <w:spacing w:before="1"/>
        <w:ind w:left="1180" w:right="155"/>
        <w:rPr>
          <w:rFonts w:asciiTheme="minorHAnsi" w:hAnsiTheme="minorHAnsi" w:cstheme="minorHAnsi"/>
          <w:szCs w:val="24"/>
        </w:rPr>
      </w:pPr>
      <w:r w:rsidRPr="00B17DDE">
        <w:rPr>
          <w:rFonts w:asciiTheme="minorHAnsi" w:hAnsiTheme="minorHAnsi" w:cstheme="minorHAnsi"/>
          <w:szCs w:val="24"/>
        </w:rPr>
        <w:t>Prescribing medications, in-person or via telehealth, is at 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professional</w:t>
      </w:r>
      <w:r w:rsidRPr="00B17DDE">
        <w:rPr>
          <w:rFonts w:asciiTheme="minorHAnsi" w:hAnsiTheme="minorHAnsi" w:cstheme="minorHAnsi"/>
          <w:spacing w:val="-4"/>
          <w:szCs w:val="24"/>
        </w:rPr>
        <w:t xml:space="preserve"> </w:t>
      </w:r>
      <w:r w:rsidRPr="00B17DDE">
        <w:rPr>
          <w:rFonts w:asciiTheme="minorHAnsi" w:hAnsiTheme="minorHAnsi" w:cstheme="minorHAnsi"/>
          <w:szCs w:val="24"/>
        </w:rPr>
        <w:t>discretion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of</w:t>
      </w:r>
      <w:r w:rsidRPr="00B17DDE">
        <w:rPr>
          <w:rFonts w:asciiTheme="minorHAnsi" w:hAnsiTheme="minorHAnsi" w:cstheme="minorHAnsi"/>
          <w:spacing w:val="-5"/>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3"/>
          <w:szCs w:val="24"/>
        </w:rPr>
        <w:t xml:space="preserve"> </w:t>
      </w:r>
      <w:r w:rsidRPr="00B17DDE">
        <w:rPr>
          <w:rFonts w:asciiTheme="minorHAnsi" w:hAnsiTheme="minorHAnsi" w:cstheme="minorHAnsi"/>
          <w:szCs w:val="24"/>
        </w:rPr>
        <w:t>prescribing</w:t>
      </w:r>
      <w:r w:rsidRPr="00B17DDE">
        <w:rPr>
          <w:rFonts w:asciiTheme="minorHAnsi" w:hAnsiTheme="minorHAnsi" w:cstheme="minorHAnsi"/>
          <w:spacing w:val="-4"/>
          <w:szCs w:val="24"/>
        </w:rPr>
        <w:t xml:space="preserve"> </w:t>
      </w:r>
      <w:r w:rsidRPr="00B17DDE">
        <w:rPr>
          <w:rFonts w:asciiTheme="minorHAnsi" w:hAnsiTheme="minorHAnsi" w:cstheme="minorHAnsi"/>
          <w:szCs w:val="24"/>
        </w:rPr>
        <w:t>via</w:t>
      </w:r>
      <w:r w:rsidRPr="00B17DDE">
        <w:rPr>
          <w:rFonts w:asciiTheme="minorHAnsi" w:hAnsiTheme="minorHAnsi" w:cstheme="minorHAnsi"/>
          <w:spacing w:val="-5"/>
          <w:szCs w:val="24"/>
        </w:rPr>
        <w:t xml:space="preserve"> </w:t>
      </w:r>
      <w:r w:rsidRPr="00B17DDE">
        <w:rPr>
          <w:rFonts w:asciiTheme="minorHAnsi" w:hAnsiTheme="minorHAnsi" w:cstheme="minorHAnsi"/>
          <w:szCs w:val="24"/>
        </w:rPr>
        <w:t>telehealth</w:t>
      </w:r>
      <w:r w:rsidRPr="00B17DDE">
        <w:rPr>
          <w:rFonts w:asciiTheme="minorHAnsi" w:hAnsiTheme="minorHAnsi" w:cstheme="minorHAnsi"/>
          <w:spacing w:val="-4"/>
          <w:szCs w:val="24"/>
        </w:rPr>
        <w:t xml:space="preserve"> </w:t>
      </w:r>
      <w:r w:rsidRPr="00B17DDE">
        <w:rPr>
          <w:rFonts w:asciiTheme="minorHAnsi" w:hAnsiTheme="minorHAnsi" w:cstheme="minorHAnsi"/>
          <w:szCs w:val="24"/>
        </w:rPr>
        <w:t>must</w:t>
      </w:r>
      <w:r w:rsidRPr="00B17DDE">
        <w:rPr>
          <w:rFonts w:asciiTheme="minorHAnsi" w:hAnsiTheme="minorHAnsi" w:cstheme="minorHAnsi"/>
          <w:spacing w:val="-4"/>
          <w:szCs w:val="24"/>
        </w:rPr>
        <w:t xml:space="preserve"> </w:t>
      </w:r>
      <w:r w:rsidRPr="00B17DDE">
        <w:rPr>
          <w:rFonts w:asciiTheme="minorHAnsi" w:hAnsiTheme="minorHAnsi" w:cstheme="minorHAnsi"/>
          <w:szCs w:val="24"/>
        </w:rPr>
        <w:t xml:space="preserve">ensure that the clinical evaluation, indication, appropriateness, and safety consideration for the resulting prescription are appropriately documented and meet the applicable standard of care. Consequently, prescriptions via telehealth carry the same accountability as prescriptions delivered during an encounter in person. However, where such measures are upheld, and the appropriate clinical consideration is carried out and documented, an Optometrist may exercise their judgment and </w:t>
      </w:r>
      <w:r w:rsidRPr="00B17DDE">
        <w:rPr>
          <w:rFonts w:asciiTheme="minorHAnsi" w:hAnsiTheme="minorHAnsi" w:cstheme="minorHAnsi"/>
          <w:szCs w:val="24"/>
        </w:rPr>
        <w:lastRenderedPageBreak/>
        <w:t>prescribe medications as part of telehealth encounters consistent with the level of licensure the Optometrist holds.</w:t>
      </w:r>
    </w:p>
    <w:p w14:paraId="35981475" w14:textId="77777777" w:rsidR="000F3EC1" w:rsidRPr="00B17DDE" w:rsidRDefault="000F3EC1" w:rsidP="000F3EC1">
      <w:pPr>
        <w:pStyle w:val="BodyText"/>
        <w:rPr>
          <w:rFonts w:asciiTheme="minorHAnsi" w:hAnsiTheme="minorHAnsi" w:cstheme="minorHAnsi"/>
          <w:sz w:val="24"/>
          <w:szCs w:val="24"/>
        </w:rPr>
      </w:pPr>
    </w:p>
    <w:p w14:paraId="26559197" w14:textId="77777777" w:rsidR="000F3EC1" w:rsidRPr="00B17DDE" w:rsidRDefault="000F3EC1" w:rsidP="00A2647C">
      <w:pPr>
        <w:pStyle w:val="BodyText"/>
        <w:pBdr>
          <w:bottom w:val="single" w:sz="4" w:space="1" w:color="auto"/>
        </w:pBdr>
        <w:spacing w:before="46"/>
        <w:rPr>
          <w:rFonts w:asciiTheme="minorHAnsi" w:hAnsiTheme="minorHAnsi" w:cstheme="minorHAnsi"/>
          <w:sz w:val="24"/>
          <w:szCs w:val="24"/>
        </w:rPr>
      </w:pPr>
    </w:p>
    <w:p w14:paraId="76F4C86F" w14:textId="77777777" w:rsidR="00450A8B" w:rsidRDefault="00450A8B" w:rsidP="00450A8B">
      <w:pPr>
        <w:pStyle w:val="BodyText"/>
        <w:rPr>
          <w:rFonts w:asciiTheme="minorHAnsi" w:hAnsiTheme="minorHAnsi" w:cstheme="minorHAnsi"/>
          <w:sz w:val="24"/>
          <w:szCs w:val="24"/>
        </w:rPr>
      </w:pPr>
    </w:p>
    <w:p w14:paraId="3BBF1377" w14:textId="66D0E52C" w:rsidR="000F3EC1" w:rsidRPr="00B17DDE" w:rsidRDefault="000F3EC1" w:rsidP="00A2647C">
      <w:pPr>
        <w:pStyle w:val="BodyText"/>
        <w:rPr>
          <w:rFonts w:asciiTheme="minorHAnsi" w:hAnsiTheme="minorHAnsi" w:cstheme="minorHAnsi"/>
          <w:sz w:val="24"/>
          <w:szCs w:val="24"/>
        </w:rPr>
      </w:pPr>
      <w:r w:rsidRPr="00B17DDE">
        <w:rPr>
          <w:rFonts w:asciiTheme="minorHAnsi" w:hAnsiTheme="minorHAnsi" w:cstheme="minorHAnsi"/>
          <w:sz w:val="24"/>
          <w:szCs w:val="24"/>
        </w:rPr>
        <w:t>STATUTORY</w:t>
      </w:r>
      <w:r w:rsidRPr="00B17DDE">
        <w:rPr>
          <w:rFonts w:asciiTheme="minorHAnsi" w:hAnsiTheme="minorHAnsi" w:cstheme="minorHAnsi"/>
          <w:spacing w:val="-4"/>
          <w:sz w:val="24"/>
          <w:szCs w:val="24"/>
        </w:rPr>
        <w:t xml:space="preserve"> </w:t>
      </w:r>
      <w:r w:rsidRPr="00B17DDE">
        <w:rPr>
          <w:rFonts w:asciiTheme="minorHAnsi" w:hAnsiTheme="minorHAnsi" w:cstheme="minorHAnsi"/>
          <w:sz w:val="24"/>
          <w:szCs w:val="24"/>
        </w:rPr>
        <w:t>AUTHORITY:</w:t>
      </w:r>
      <w:r w:rsidRPr="00B17DDE">
        <w:rPr>
          <w:rFonts w:asciiTheme="minorHAnsi" w:hAnsiTheme="minorHAnsi" w:cstheme="minorHAnsi"/>
          <w:spacing w:val="50"/>
          <w:sz w:val="24"/>
          <w:szCs w:val="24"/>
        </w:rPr>
        <w:t xml:space="preserve"> </w:t>
      </w:r>
      <w:r w:rsidRPr="00B17DDE">
        <w:rPr>
          <w:rFonts w:asciiTheme="minorHAnsi" w:hAnsiTheme="minorHAnsi" w:cstheme="minorHAnsi"/>
          <w:sz w:val="24"/>
          <w:szCs w:val="24"/>
        </w:rPr>
        <w:t>32</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M.R.S.</w:t>
      </w:r>
      <w:r w:rsidRPr="00B17DDE">
        <w:rPr>
          <w:rFonts w:asciiTheme="minorHAnsi" w:hAnsiTheme="minorHAnsi" w:cstheme="minorHAnsi"/>
          <w:spacing w:val="-3"/>
          <w:sz w:val="24"/>
          <w:szCs w:val="24"/>
        </w:rPr>
        <w:t xml:space="preserve"> </w:t>
      </w:r>
      <w:r w:rsidRPr="00B17DDE">
        <w:rPr>
          <w:rFonts w:asciiTheme="minorHAnsi" w:hAnsiTheme="minorHAnsi" w:cstheme="minorHAnsi"/>
          <w:spacing w:val="-2"/>
          <w:sz w:val="24"/>
          <w:szCs w:val="24"/>
        </w:rPr>
        <w:t>§</w:t>
      </w:r>
      <w:r w:rsidRPr="00B17DDE">
        <w:rPr>
          <w:rFonts w:asciiTheme="minorHAnsi" w:hAnsiTheme="minorHAnsi" w:cstheme="minorHAnsi"/>
          <w:sz w:val="24"/>
          <w:szCs w:val="24"/>
        </w:rPr>
        <w:t>§</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19204,</w:t>
      </w:r>
      <w:r w:rsidRPr="00B17DDE">
        <w:rPr>
          <w:rFonts w:asciiTheme="minorHAnsi" w:hAnsiTheme="minorHAnsi" w:cstheme="minorHAnsi"/>
          <w:spacing w:val="-2"/>
          <w:sz w:val="24"/>
          <w:szCs w:val="24"/>
        </w:rPr>
        <w:t xml:space="preserve"> 19605</w:t>
      </w:r>
    </w:p>
    <w:p w14:paraId="1785D7A7" w14:textId="54E7B47F" w:rsidR="006D6298" w:rsidRPr="00B17DDE" w:rsidRDefault="000F3EC1" w:rsidP="00A2647C">
      <w:pPr>
        <w:pStyle w:val="BodyText"/>
        <w:spacing w:before="251"/>
        <w:rPr>
          <w:rFonts w:asciiTheme="minorHAnsi" w:hAnsiTheme="minorHAnsi" w:cstheme="minorHAnsi"/>
          <w:spacing w:val="-4"/>
          <w:sz w:val="24"/>
          <w:szCs w:val="24"/>
        </w:rPr>
      </w:pPr>
      <w:r w:rsidRPr="00B17DDE">
        <w:rPr>
          <w:rFonts w:asciiTheme="minorHAnsi" w:hAnsiTheme="minorHAnsi" w:cstheme="minorHAnsi"/>
          <w:sz w:val="24"/>
          <w:szCs w:val="24"/>
        </w:rPr>
        <w:t>EFFECTIVE</w:t>
      </w:r>
      <w:r w:rsidRPr="00B17DDE">
        <w:rPr>
          <w:rFonts w:asciiTheme="minorHAnsi" w:hAnsiTheme="minorHAnsi" w:cstheme="minorHAnsi"/>
          <w:spacing w:val="-9"/>
          <w:sz w:val="24"/>
          <w:szCs w:val="24"/>
        </w:rPr>
        <w:t xml:space="preserve"> </w:t>
      </w:r>
      <w:r w:rsidRPr="00B17DDE">
        <w:rPr>
          <w:rFonts w:asciiTheme="minorHAnsi" w:hAnsiTheme="minorHAnsi" w:cstheme="minorHAnsi"/>
          <w:spacing w:val="-4"/>
          <w:sz w:val="24"/>
          <w:szCs w:val="24"/>
        </w:rPr>
        <w:t>DATE:</w:t>
      </w:r>
      <w:r w:rsidR="00450A8B">
        <w:rPr>
          <w:rFonts w:asciiTheme="minorHAnsi" w:hAnsiTheme="minorHAnsi" w:cstheme="minorHAnsi"/>
          <w:spacing w:val="-4"/>
          <w:sz w:val="24"/>
          <w:szCs w:val="24"/>
        </w:rPr>
        <w:t xml:space="preserve"> February 2, 2025 – filing 2025-023 (NEW)</w:t>
      </w:r>
    </w:p>
    <w:p w14:paraId="50FC3A8A" w14:textId="77777777" w:rsidR="00E94638" w:rsidRPr="00B17DDE" w:rsidRDefault="00E94638" w:rsidP="0083245F">
      <w:pPr>
        <w:pStyle w:val="BodyText"/>
        <w:spacing w:before="251"/>
        <w:ind w:left="460"/>
        <w:rPr>
          <w:rFonts w:asciiTheme="minorHAnsi" w:hAnsiTheme="minorHAnsi" w:cstheme="minorHAnsi"/>
          <w:spacing w:val="-4"/>
          <w:sz w:val="24"/>
          <w:szCs w:val="24"/>
        </w:rPr>
      </w:pPr>
    </w:p>
    <w:p w14:paraId="04DB04E6" w14:textId="77777777" w:rsidR="00E94638" w:rsidRPr="00B17DDE" w:rsidRDefault="00E94638" w:rsidP="0083245F">
      <w:pPr>
        <w:pStyle w:val="BodyText"/>
        <w:spacing w:before="251"/>
        <w:ind w:left="460"/>
        <w:rPr>
          <w:rFonts w:asciiTheme="minorHAnsi" w:hAnsiTheme="minorHAnsi" w:cstheme="minorHAnsi"/>
          <w:sz w:val="24"/>
          <w:szCs w:val="24"/>
        </w:rPr>
      </w:pPr>
    </w:p>
    <w:p w14:paraId="4D87DFD6" w14:textId="77777777" w:rsidR="00E94638" w:rsidRPr="00B17DDE" w:rsidRDefault="00E94638" w:rsidP="0083245F">
      <w:pPr>
        <w:pStyle w:val="BodyText"/>
        <w:spacing w:before="251"/>
        <w:ind w:left="460"/>
        <w:rPr>
          <w:rFonts w:asciiTheme="minorHAnsi" w:hAnsiTheme="minorHAnsi" w:cstheme="minorHAnsi"/>
          <w:sz w:val="24"/>
          <w:szCs w:val="24"/>
        </w:rPr>
      </w:pPr>
    </w:p>
    <w:p w14:paraId="34E9E456" w14:textId="77777777" w:rsidR="00E94638" w:rsidRPr="00B17DDE" w:rsidRDefault="00E94638" w:rsidP="0083245F">
      <w:pPr>
        <w:pStyle w:val="BodyText"/>
        <w:spacing w:before="251"/>
        <w:ind w:left="460"/>
        <w:rPr>
          <w:rFonts w:asciiTheme="minorHAnsi" w:hAnsiTheme="minorHAnsi" w:cstheme="minorHAnsi"/>
          <w:sz w:val="24"/>
          <w:szCs w:val="24"/>
        </w:rPr>
      </w:pPr>
    </w:p>
    <w:p w14:paraId="1AE29F21" w14:textId="77777777" w:rsidR="00E94638" w:rsidRPr="00B17DDE" w:rsidRDefault="00E94638" w:rsidP="0083245F">
      <w:pPr>
        <w:pStyle w:val="BodyText"/>
        <w:spacing w:before="251"/>
        <w:ind w:left="460"/>
        <w:rPr>
          <w:rFonts w:asciiTheme="minorHAnsi" w:hAnsiTheme="minorHAnsi" w:cstheme="minorHAnsi"/>
          <w:sz w:val="24"/>
          <w:szCs w:val="24"/>
        </w:rPr>
      </w:pPr>
    </w:p>
    <w:p w14:paraId="1F510120" w14:textId="77777777" w:rsidR="00E94638" w:rsidRPr="00B17DDE" w:rsidRDefault="00E94638" w:rsidP="0083245F">
      <w:pPr>
        <w:pStyle w:val="BodyText"/>
        <w:spacing w:before="251"/>
        <w:ind w:left="460"/>
        <w:rPr>
          <w:rFonts w:asciiTheme="minorHAnsi" w:hAnsiTheme="minorHAnsi" w:cstheme="minorHAnsi"/>
          <w:sz w:val="24"/>
          <w:szCs w:val="24"/>
        </w:rPr>
      </w:pPr>
    </w:p>
    <w:p w14:paraId="403317C5" w14:textId="77777777" w:rsidR="00E94638" w:rsidRDefault="00E94638" w:rsidP="005A3278">
      <w:pPr>
        <w:tabs>
          <w:tab w:val="left" w:pos="1720"/>
        </w:tabs>
        <w:spacing w:before="210"/>
        <w:ind w:left="460"/>
        <w:rPr>
          <w:rFonts w:asciiTheme="minorHAnsi" w:hAnsiTheme="minorHAnsi" w:cstheme="minorHAnsi"/>
          <w:b/>
          <w:spacing w:val="-5"/>
          <w:szCs w:val="24"/>
        </w:rPr>
      </w:pPr>
    </w:p>
    <w:p w14:paraId="28E88A17" w14:textId="77777777" w:rsidR="00B17DDE" w:rsidRDefault="00B17DDE" w:rsidP="005A3278">
      <w:pPr>
        <w:tabs>
          <w:tab w:val="left" w:pos="1720"/>
        </w:tabs>
        <w:spacing w:before="210"/>
        <w:ind w:left="460"/>
        <w:rPr>
          <w:rFonts w:asciiTheme="minorHAnsi" w:hAnsiTheme="minorHAnsi" w:cstheme="minorHAnsi"/>
          <w:b/>
          <w:spacing w:val="-5"/>
          <w:szCs w:val="24"/>
        </w:rPr>
      </w:pPr>
    </w:p>
    <w:p w14:paraId="1BF53A67" w14:textId="77777777" w:rsidR="00B17DDE" w:rsidRDefault="00B17DDE" w:rsidP="005A3278">
      <w:pPr>
        <w:tabs>
          <w:tab w:val="left" w:pos="1720"/>
        </w:tabs>
        <w:spacing w:before="210"/>
        <w:ind w:left="460"/>
        <w:rPr>
          <w:rFonts w:asciiTheme="minorHAnsi" w:hAnsiTheme="minorHAnsi" w:cstheme="minorHAnsi"/>
          <w:b/>
          <w:spacing w:val="-5"/>
          <w:szCs w:val="24"/>
        </w:rPr>
      </w:pPr>
    </w:p>
    <w:p w14:paraId="67378235" w14:textId="77777777" w:rsidR="00B17DDE" w:rsidRDefault="00B17DDE" w:rsidP="005A3278">
      <w:pPr>
        <w:tabs>
          <w:tab w:val="left" w:pos="1720"/>
        </w:tabs>
        <w:spacing w:before="210"/>
        <w:ind w:left="460"/>
        <w:rPr>
          <w:rFonts w:asciiTheme="minorHAnsi" w:hAnsiTheme="minorHAnsi" w:cstheme="minorHAnsi"/>
          <w:b/>
          <w:spacing w:val="-5"/>
          <w:szCs w:val="24"/>
        </w:rPr>
      </w:pPr>
    </w:p>
    <w:p w14:paraId="0C017360" w14:textId="77777777" w:rsidR="00B17DDE" w:rsidRDefault="00B17DDE" w:rsidP="005A3278">
      <w:pPr>
        <w:tabs>
          <w:tab w:val="left" w:pos="1720"/>
        </w:tabs>
        <w:spacing w:before="210"/>
        <w:ind w:left="460"/>
        <w:rPr>
          <w:rFonts w:asciiTheme="minorHAnsi" w:hAnsiTheme="minorHAnsi" w:cstheme="minorHAnsi"/>
          <w:b/>
          <w:spacing w:val="-5"/>
          <w:szCs w:val="24"/>
        </w:rPr>
      </w:pPr>
    </w:p>
    <w:p w14:paraId="472281A4" w14:textId="77777777" w:rsidR="00B17DDE" w:rsidRDefault="00B17DDE" w:rsidP="005A3278">
      <w:pPr>
        <w:tabs>
          <w:tab w:val="left" w:pos="1720"/>
        </w:tabs>
        <w:spacing w:before="210"/>
        <w:ind w:left="460"/>
        <w:rPr>
          <w:rFonts w:asciiTheme="minorHAnsi" w:hAnsiTheme="minorHAnsi" w:cstheme="minorHAnsi"/>
          <w:b/>
          <w:spacing w:val="-5"/>
          <w:szCs w:val="24"/>
        </w:rPr>
      </w:pPr>
    </w:p>
    <w:p w14:paraId="17E1806D" w14:textId="5F3FE718" w:rsidR="00A2647C" w:rsidRDefault="00A2647C">
      <w:pPr>
        <w:rPr>
          <w:rFonts w:asciiTheme="minorHAnsi" w:hAnsiTheme="minorHAnsi" w:cstheme="minorHAnsi"/>
          <w:b/>
          <w:spacing w:val="-5"/>
          <w:szCs w:val="24"/>
        </w:rPr>
      </w:pPr>
      <w:r>
        <w:rPr>
          <w:rFonts w:asciiTheme="minorHAnsi" w:hAnsiTheme="minorHAnsi" w:cstheme="minorHAnsi"/>
          <w:b/>
          <w:spacing w:val="-5"/>
          <w:szCs w:val="24"/>
        </w:rPr>
        <w:br w:type="page"/>
      </w:r>
    </w:p>
    <w:p w14:paraId="4593F810" w14:textId="31E07693" w:rsidR="005A3278" w:rsidRPr="00B17DDE" w:rsidRDefault="005A3278" w:rsidP="005A3278">
      <w:pPr>
        <w:tabs>
          <w:tab w:val="left" w:pos="1720"/>
        </w:tabs>
        <w:spacing w:before="210"/>
        <w:ind w:left="460"/>
        <w:rPr>
          <w:rFonts w:asciiTheme="minorHAnsi" w:hAnsiTheme="minorHAnsi" w:cstheme="minorHAnsi"/>
          <w:b/>
          <w:szCs w:val="24"/>
        </w:rPr>
      </w:pPr>
      <w:r w:rsidRPr="00B17DDE">
        <w:rPr>
          <w:rFonts w:asciiTheme="minorHAnsi" w:hAnsiTheme="minorHAnsi" w:cstheme="minorHAnsi"/>
          <w:b/>
          <w:spacing w:val="-5"/>
          <w:szCs w:val="24"/>
        </w:rPr>
        <w:lastRenderedPageBreak/>
        <w:t>02</w:t>
      </w:r>
      <w:r w:rsidRPr="00B17DDE">
        <w:rPr>
          <w:rFonts w:asciiTheme="minorHAnsi" w:hAnsiTheme="minorHAnsi" w:cstheme="minorHAnsi"/>
          <w:b/>
          <w:szCs w:val="24"/>
        </w:rPr>
        <w:tab/>
        <w:t>DEPARTMENT</w:t>
      </w:r>
      <w:r w:rsidRPr="00B17DDE">
        <w:rPr>
          <w:rFonts w:asciiTheme="minorHAnsi" w:hAnsiTheme="minorHAnsi" w:cstheme="minorHAnsi"/>
          <w:b/>
          <w:spacing w:val="-10"/>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6"/>
          <w:szCs w:val="24"/>
        </w:rPr>
        <w:t xml:space="preserve"> </w:t>
      </w:r>
      <w:r w:rsidRPr="00B17DDE">
        <w:rPr>
          <w:rFonts w:asciiTheme="minorHAnsi" w:hAnsiTheme="minorHAnsi" w:cstheme="minorHAnsi"/>
          <w:b/>
          <w:szCs w:val="24"/>
        </w:rPr>
        <w:t>PROFESSIONAL</w:t>
      </w:r>
      <w:r w:rsidRPr="00B17DDE">
        <w:rPr>
          <w:rFonts w:asciiTheme="minorHAnsi" w:hAnsiTheme="minorHAnsi" w:cstheme="minorHAnsi"/>
          <w:b/>
          <w:spacing w:val="-8"/>
          <w:szCs w:val="24"/>
        </w:rPr>
        <w:t xml:space="preserve"> </w:t>
      </w:r>
      <w:r w:rsidRPr="00B17DDE">
        <w:rPr>
          <w:rFonts w:asciiTheme="minorHAnsi" w:hAnsiTheme="minorHAnsi" w:cstheme="minorHAnsi"/>
          <w:b/>
          <w:szCs w:val="24"/>
        </w:rPr>
        <w:t>AND</w:t>
      </w:r>
      <w:r w:rsidRPr="00B17DDE">
        <w:rPr>
          <w:rFonts w:asciiTheme="minorHAnsi" w:hAnsiTheme="minorHAnsi" w:cstheme="minorHAnsi"/>
          <w:b/>
          <w:spacing w:val="-7"/>
          <w:szCs w:val="24"/>
        </w:rPr>
        <w:t xml:space="preserve"> </w:t>
      </w:r>
      <w:r w:rsidRPr="00B17DDE">
        <w:rPr>
          <w:rFonts w:asciiTheme="minorHAnsi" w:hAnsiTheme="minorHAnsi" w:cstheme="minorHAnsi"/>
          <w:b/>
          <w:szCs w:val="24"/>
        </w:rPr>
        <w:t>FINANCIAL</w:t>
      </w:r>
      <w:r w:rsidRPr="00B17DDE">
        <w:rPr>
          <w:rFonts w:asciiTheme="minorHAnsi" w:hAnsiTheme="minorHAnsi" w:cstheme="minorHAnsi"/>
          <w:b/>
          <w:spacing w:val="-8"/>
          <w:szCs w:val="24"/>
        </w:rPr>
        <w:t xml:space="preserve"> </w:t>
      </w:r>
      <w:r w:rsidRPr="00B17DDE">
        <w:rPr>
          <w:rFonts w:asciiTheme="minorHAnsi" w:hAnsiTheme="minorHAnsi" w:cstheme="minorHAnsi"/>
          <w:b/>
          <w:spacing w:val="-2"/>
          <w:szCs w:val="24"/>
        </w:rPr>
        <w:t>REGULATION</w:t>
      </w:r>
    </w:p>
    <w:p w14:paraId="58A0534E" w14:textId="77777777" w:rsidR="005A3278" w:rsidRPr="00B17DDE" w:rsidRDefault="005A3278" w:rsidP="005A3278">
      <w:pPr>
        <w:pStyle w:val="BodyText"/>
        <w:rPr>
          <w:rFonts w:asciiTheme="minorHAnsi" w:hAnsiTheme="minorHAnsi" w:cstheme="minorHAnsi"/>
          <w:b/>
          <w:sz w:val="24"/>
          <w:szCs w:val="24"/>
        </w:rPr>
      </w:pPr>
    </w:p>
    <w:p w14:paraId="19A8BAD8" w14:textId="77777777" w:rsidR="005A3278" w:rsidRPr="00B17DDE" w:rsidRDefault="005A3278" w:rsidP="005A3278">
      <w:pPr>
        <w:tabs>
          <w:tab w:val="left" w:pos="1720"/>
        </w:tabs>
        <w:ind w:left="460"/>
        <w:rPr>
          <w:rFonts w:asciiTheme="minorHAnsi" w:hAnsiTheme="minorHAnsi" w:cstheme="minorHAnsi"/>
          <w:b/>
          <w:szCs w:val="24"/>
        </w:rPr>
      </w:pPr>
      <w:r w:rsidRPr="00B17DDE">
        <w:rPr>
          <w:rFonts w:asciiTheme="minorHAnsi" w:hAnsiTheme="minorHAnsi" w:cstheme="minorHAnsi"/>
          <w:b/>
          <w:spacing w:val="-5"/>
          <w:szCs w:val="24"/>
        </w:rPr>
        <w:t>382</w:t>
      </w:r>
      <w:r w:rsidRPr="00B17DDE">
        <w:rPr>
          <w:rFonts w:asciiTheme="minorHAnsi" w:hAnsiTheme="minorHAnsi" w:cstheme="minorHAnsi"/>
          <w:b/>
          <w:szCs w:val="24"/>
        </w:rPr>
        <w:tab/>
        <w:t>MAINE</w:t>
      </w:r>
      <w:r w:rsidRPr="00B17DDE">
        <w:rPr>
          <w:rFonts w:asciiTheme="minorHAnsi" w:hAnsiTheme="minorHAnsi" w:cstheme="minorHAnsi"/>
          <w:b/>
          <w:spacing w:val="-4"/>
          <w:szCs w:val="24"/>
        </w:rPr>
        <w:t xml:space="preserve"> </w:t>
      </w:r>
      <w:r w:rsidRPr="00B17DDE">
        <w:rPr>
          <w:rFonts w:asciiTheme="minorHAnsi" w:hAnsiTheme="minorHAnsi" w:cstheme="minorHAnsi"/>
          <w:b/>
          <w:szCs w:val="24"/>
        </w:rPr>
        <w:t>BOARD</w:t>
      </w:r>
      <w:r w:rsidRPr="00B17DDE">
        <w:rPr>
          <w:rFonts w:asciiTheme="minorHAnsi" w:hAnsiTheme="minorHAnsi" w:cstheme="minorHAnsi"/>
          <w:b/>
          <w:spacing w:val="-3"/>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5"/>
          <w:szCs w:val="24"/>
        </w:rPr>
        <w:t xml:space="preserve"> </w:t>
      </w:r>
      <w:r w:rsidRPr="00B17DDE">
        <w:rPr>
          <w:rFonts w:asciiTheme="minorHAnsi" w:hAnsiTheme="minorHAnsi" w:cstheme="minorHAnsi"/>
          <w:b/>
          <w:spacing w:val="-2"/>
          <w:szCs w:val="24"/>
        </w:rPr>
        <w:t>OPTOMETRY</w:t>
      </w:r>
    </w:p>
    <w:p w14:paraId="7914AC55" w14:textId="77777777" w:rsidR="005A3278" w:rsidRPr="00B17DDE" w:rsidRDefault="005A3278" w:rsidP="005A3278">
      <w:pPr>
        <w:tabs>
          <w:tab w:val="left" w:pos="1720"/>
        </w:tabs>
        <w:spacing w:before="251"/>
        <w:ind w:left="460"/>
        <w:rPr>
          <w:rFonts w:asciiTheme="minorHAnsi" w:hAnsiTheme="minorHAnsi" w:cstheme="minorHAnsi"/>
          <w:b/>
          <w:szCs w:val="24"/>
        </w:rPr>
      </w:pPr>
      <w:r w:rsidRPr="00B17DDE">
        <w:rPr>
          <w:rFonts w:asciiTheme="minorHAnsi" w:hAnsiTheme="minorHAnsi" w:cstheme="minorHAnsi"/>
          <w:b/>
          <w:szCs w:val="24"/>
        </w:rPr>
        <w:t>Chapter 5</w:t>
      </w:r>
      <w:r w:rsidRPr="00B17DDE">
        <w:rPr>
          <w:rFonts w:asciiTheme="minorHAnsi" w:hAnsiTheme="minorHAnsi" w:cstheme="minorHAnsi"/>
          <w:b/>
          <w:spacing w:val="-5"/>
          <w:szCs w:val="24"/>
        </w:rPr>
        <w:t>:</w:t>
      </w:r>
      <w:r w:rsidRPr="00B17DDE">
        <w:rPr>
          <w:rFonts w:asciiTheme="minorHAnsi" w:hAnsiTheme="minorHAnsi" w:cstheme="minorHAnsi"/>
          <w:b/>
          <w:szCs w:val="24"/>
        </w:rPr>
        <w:tab/>
        <w:t xml:space="preserve"> Code</w:t>
      </w:r>
      <w:r w:rsidRPr="00B17DDE">
        <w:rPr>
          <w:rFonts w:asciiTheme="minorHAnsi" w:hAnsiTheme="minorHAnsi" w:cstheme="minorHAnsi"/>
          <w:b/>
          <w:spacing w:val="-1"/>
          <w:szCs w:val="24"/>
        </w:rPr>
        <w:t xml:space="preserve"> </w:t>
      </w:r>
      <w:r w:rsidRPr="00B17DDE">
        <w:rPr>
          <w:rFonts w:asciiTheme="minorHAnsi" w:hAnsiTheme="minorHAnsi" w:cstheme="minorHAnsi"/>
          <w:b/>
          <w:szCs w:val="24"/>
        </w:rPr>
        <w:t>of</w:t>
      </w:r>
      <w:r w:rsidRPr="00B17DDE">
        <w:rPr>
          <w:rFonts w:asciiTheme="minorHAnsi" w:hAnsiTheme="minorHAnsi" w:cstheme="minorHAnsi"/>
          <w:b/>
          <w:spacing w:val="-1"/>
          <w:szCs w:val="24"/>
        </w:rPr>
        <w:t xml:space="preserve"> </w:t>
      </w:r>
      <w:r w:rsidRPr="00B17DDE">
        <w:rPr>
          <w:rFonts w:asciiTheme="minorHAnsi" w:hAnsiTheme="minorHAnsi" w:cstheme="minorHAnsi"/>
          <w:b/>
          <w:spacing w:val="-2"/>
          <w:szCs w:val="24"/>
        </w:rPr>
        <w:t>Ethics</w:t>
      </w:r>
    </w:p>
    <w:p w14:paraId="29243E1A" w14:textId="77777777" w:rsidR="005A3278" w:rsidRPr="00B17DDE" w:rsidRDefault="005A3278" w:rsidP="005A3278">
      <w:pPr>
        <w:pStyle w:val="BodyText"/>
        <w:spacing w:before="22"/>
        <w:rPr>
          <w:rFonts w:asciiTheme="minorHAnsi" w:hAnsiTheme="minorHAnsi" w:cstheme="minorHAnsi"/>
          <w:sz w:val="24"/>
          <w:szCs w:val="24"/>
          <w:u w:val="single"/>
        </w:rPr>
      </w:pPr>
      <w:r w:rsidRPr="00B17DDE">
        <w:rPr>
          <w:rFonts w:asciiTheme="minorHAnsi" w:hAnsiTheme="minorHAnsi" w:cstheme="minorHAnsi"/>
          <w:noProof/>
          <w:sz w:val="24"/>
          <w:szCs w:val="24"/>
          <w:u w:val="single"/>
        </w:rPr>
        <mc:AlternateContent>
          <mc:Choice Requires="wps">
            <w:drawing>
              <wp:anchor distT="0" distB="0" distL="0" distR="0" simplePos="0" relativeHeight="251695616" behindDoc="1" locked="0" layoutInCell="1" allowOverlap="1" wp14:anchorId="62ACAC4D" wp14:editId="155AFFF5">
                <wp:simplePos x="0" y="0"/>
                <wp:positionH relativeFrom="page">
                  <wp:posOffset>667512</wp:posOffset>
                </wp:positionH>
                <wp:positionV relativeFrom="paragraph">
                  <wp:posOffset>175789</wp:posOffset>
                </wp:positionV>
                <wp:extent cx="66675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EFBEA30" id="Graphic 19" o:spid="_x0000_s1026" style="position:absolute;margin-left:52.55pt;margin-top:13.85pt;width:525pt;height:.5pt;z-index:-251620864;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" path="m6667246,l,,,6096r6667246,l6667246,xe" fillcolor="black" stroked="f">
                <v:path arrowok="t"/>
                <w10:wrap type="topAndBottom" anchorx="page"/>
              </v:shape>
            </w:pict>
          </mc:Fallback>
        </mc:AlternateContent>
      </w:r>
    </w:p>
    <w:p w14:paraId="6E6F43C9" w14:textId="77777777" w:rsidR="005A3278" w:rsidRPr="00B17DDE" w:rsidRDefault="005A3278" w:rsidP="005A3278">
      <w:pPr>
        <w:pStyle w:val="BodyText"/>
        <w:spacing w:before="22"/>
        <w:ind w:firstLine="460"/>
        <w:rPr>
          <w:rFonts w:asciiTheme="minorHAnsi" w:hAnsiTheme="minorHAnsi" w:cstheme="minorHAnsi"/>
          <w:sz w:val="24"/>
          <w:szCs w:val="24"/>
        </w:rPr>
      </w:pPr>
      <w:r w:rsidRPr="00B17DDE">
        <w:rPr>
          <w:rFonts w:asciiTheme="minorHAnsi" w:hAnsiTheme="minorHAnsi" w:cstheme="minorHAnsi"/>
          <w:sz w:val="24"/>
          <w:szCs w:val="24"/>
        </w:rPr>
        <w:t>Summary:</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This</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chapter</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sets</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forth</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a</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code</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of</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ethics</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applicable</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to</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licensed</w:t>
      </w:r>
      <w:r w:rsidRPr="00B17DDE">
        <w:rPr>
          <w:rFonts w:asciiTheme="minorHAnsi" w:hAnsiTheme="minorHAnsi" w:cstheme="minorHAnsi"/>
          <w:spacing w:val="-1"/>
          <w:sz w:val="24"/>
          <w:szCs w:val="24"/>
        </w:rPr>
        <w:t xml:space="preserve"> </w:t>
      </w:r>
      <w:r w:rsidRPr="00B17DDE">
        <w:rPr>
          <w:rFonts w:asciiTheme="minorHAnsi" w:hAnsiTheme="minorHAnsi" w:cstheme="minorHAnsi"/>
          <w:spacing w:val="-2"/>
          <w:sz w:val="24"/>
          <w:szCs w:val="24"/>
        </w:rPr>
        <w:t>optometrists.</w:t>
      </w:r>
    </w:p>
    <w:p w14:paraId="324F9287" w14:textId="42AF7E04" w:rsidR="005A3278" w:rsidRPr="00B17DDE" w:rsidRDefault="005A3278" w:rsidP="00A900AD">
      <w:pPr>
        <w:pStyle w:val="BodyText"/>
        <w:spacing w:before="43"/>
        <w:rPr>
          <w:rFonts w:asciiTheme="minorHAnsi" w:hAnsiTheme="minorHAnsi" w:cstheme="minorHAnsi"/>
          <w:sz w:val="24"/>
          <w:szCs w:val="24"/>
        </w:rPr>
      </w:pPr>
      <w:r w:rsidRPr="00B17DDE">
        <w:rPr>
          <w:rFonts w:asciiTheme="minorHAnsi" w:hAnsiTheme="minorHAnsi" w:cstheme="minorHAnsi"/>
          <w:noProof/>
          <w:sz w:val="24"/>
          <w:szCs w:val="24"/>
        </w:rPr>
        <mc:AlternateContent>
          <mc:Choice Requires="wps">
            <w:drawing>
              <wp:anchor distT="0" distB="0" distL="0" distR="0" simplePos="0" relativeHeight="251699712" behindDoc="1" locked="0" layoutInCell="1" allowOverlap="1" wp14:anchorId="5F1A28C1" wp14:editId="099A4A49">
                <wp:simplePos x="0" y="0"/>
                <wp:positionH relativeFrom="page">
                  <wp:posOffset>667512</wp:posOffset>
                </wp:positionH>
                <wp:positionV relativeFrom="paragraph">
                  <wp:posOffset>188863</wp:posOffset>
                </wp:positionV>
                <wp:extent cx="66675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246" y="0"/>
                              </a:moveTo>
                              <a:lnTo>
                                <a:pt x="0" y="0"/>
                              </a:lnTo>
                              <a:lnTo>
                                <a:pt x="0" y="6096"/>
                              </a:lnTo>
                              <a:lnTo>
                                <a:pt x="6667246" y="6096"/>
                              </a:lnTo>
                              <a:lnTo>
                                <a:pt x="6667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522E286" id="Graphic 20" o:spid="_x0000_s1026" style="position:absolute;margin-left:52.55pt;margin-top:14.85pt;width:525pt;height:.5pt;z-index:-251616768;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" path="m6667246,l,,,6096r6667246,l6667246,xe" fillcolor="black" stroked="f">
                <v:path arrowok="t"/>
                <w10:wrap type="topAndBottom" anchorx="page"/>
              </v:shape>
            </w:pict>
          </mc:Fallback>
        </mc:AlternateContent>
      </w:r>
    </w:p>
    <w:p w14:paraId="31BC2CFF" w14:textId="77777777" w:rsidR="00E94638" w:rsidRPr="00B17DDE" w:rsidRDefault="005A3278" w:rsidP="00E94638">
      <w:pPr>
        <w:pStyle w:val="ListParagraph"/>
        <w:numPr>
          <w:ilvl w:val="0"/>
          <w:numId w:val="10"/>
        </w:numPr>
        <w:tabs>
          <w:tab w:val="left" w:pos="1180"/>
        </w:tabs>
        <w:rPr>
          <w:rFonts w:asciiTheme="minorHAnsi" w:hAnsiTheme="minorHAnsi" w:cstheme="minorHAnsi"/>
          <w:sz w:val="24"/>
          <w:szCs w:val="24"/>
          <w:u w:val="none"/>
        </w:rPr>
      </w:pPr>
      <w:r w:rsidRPr="00B17DDE">
        <w:rPr>
          <w:rFonts w:asciiTheme="minorHAnsi" w:hAnsiTheme="minorHAnsi" w:cstheme="minorHAnsi"/>
          <w:spacing w:val="-2"/>
          <w:sz w:val="24"/>
          <w:szCs w:val="24"/>
          <w:u w:val="none"/>
        </w:rPr>
        <w:t>Generally</w:t>
      </w:r>
      <w:r w:rsidR="00E94638" w:rsidRPr="00B17DDE">
        <w:rPr>
          <w:rFonts w:asciiTheme="minorHAnsi" w:hAnsiTheme="minorHAnsi" w:cstheme="minorHAnsi"/>
          <w:spacing w:val="-2"/>
          <w:sz w:val="24"/>
          <w:szCs w:val="24"/>
          <w:u w:val="none"/>
        </w:rPr>
        <w:t xml:space="preserve"> </w:t>
      </w:r>
    </w:p>
    <w:p w14:paraId="5F09ED32" w14:textId="77777777" w:rsidR="00E94638" w:rsidRPr="00B17DDE" w:rsidRDefault="00E94638" w:rsidP="00E94638">
      <w:pPr>
        <w:pStyle w:val="ListParagraph"/>
        <w:tabs>
          <w:tab w:val="left" w:pos="1180"/>
        </w:tabs>
        <w:ind w:firstLine="0"/>
        <w:rPr>
          <w:rFonts w:asciiTheme="minorHAnsi" w:hAnsiTheme="minorHAnsi" w:cstheme="minorHAnsi"/>
          <w:sz w:val="24"/>
          <w:szCs w:val="24"/>
          <w:u w:val="none"/>
        </w:rPr>
      </w:pPr>
    </w:p>
    <w:p w14:paraId="507A1BDD" w14:textId="6EBBB283" w:rsidR="005A3278" w:rsidRPr="00B17DDE" w:rsidRDefault="005A3278" w:rsidP="00E94638">
      <w:pPr>
        <w:pStyle w:val="ListParagraph"/>
        <w:tabs>
          <w:tab w:val="left" w:pos="1180"/>
        </w:tabs>
        <w:ind w:firstLine="0"/>
        <w:rPr>
          <w:rFonts w:asciiTheme="minorHAnsi" w:hAnsiTheme="minorHAnsi" w:cstheme="minorHAnsi"/>
          <w:sz w:val="24"/>
          <w:szCs w:val="24"/>
          <w:u w:val="none"/>
        </w:rPr>
      </w:pPr>
      <w:r w:rsidRPr="00B17DDE">
        <w:rPr>
          <w:rFonts w:asciiTheme="minorHAnsi" w:hAnsiTheme="minorHAnsi" w:cstheme="minorHAnsi"/>
          <w:sz w:val="24"/>
          <w:szCs w:val="24"/>
          <w:u w:val="none"/>
        </w:rPr>
        <w:t>Licensed</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optometrists shall</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abide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by</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the code</w:t>
      </w:r>
      <w:r w:rsidRPr="00B17DDE">
        <w:rPr>
          <w:rFonts w:asciiTheme="minorHAnsi" w:hAnsiTheme="minorHAnsi" w:cstheme="minorHAnsi"/>
          <w:spacing w:val="-2"/>
          <w:sz w:val="24"/>
          <w:szCs w:val="24"/>
          <w:u w:val="none"/>
        </w:rPr>
        <w:t xml:space="preserve"> </w:t>
      </w:r>
      <w:r w:rsidRPr="00B17DDE">
        <w:rPr>
          <w:rFonts w:asciiTheme="minorHAnsi" w:hAnsiTheme="minorHAnsi" w:cstheme="minorHAnsi"/>
          <w:sz w:val="24"/>
          <w:szCs w:val="24"/>
          <w:u w:val="none"/>
        </w:rPr>
        <w:t>of ethics</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set forth</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in this </w:t>
      </w:r>
      <w:r w:rsidRPr="00B17DDE">
        <w:rPr>
          <w:rFonts w:asciiTheme="minorHAnsi" w:hAnsiTheme="minorHAnsi" w:cstheme="minorHAnsi"/>
          <w:spacing w:val="-2"/>
          <w:sz w:val="24"/>
          <w:szCs w:val="24"/>
          <w:u w:val="none"/>
        </w:rPr>
        <w:t>chapter.</w:t>
      </w:r>
    </w:p>
    <w:p w14:paraId="778BC805" w14:textId="77777777" w:rsidR="005A3278" w:rsidRPr="00B17DDE" w:rsidRDefault="005A3278" w:rsidP="005A3278">
      <w:pPr>
        <w:pStyle w:val="BodyText"/>
        <w:rPr>
          <w:rFonts w:asciiTheme="minorHAnsi" w:hAnsiTheme="minorHAnsi" w:cstheme="minorHAnsi"/>
          <w:sz w:val="24"/>
          <w:szCs w:val="24"/>
        </w:rPr>
      </w:pPr>
    </w:p>
    <w:p w14:paraId="488566BF" w14:textId="77777777" w:rsidR="005A3278" w:rsidRPr="00B17DDE" w:rsidRDefault="005A3278" w:rsidP="005A3278">
      <w:pPr>
        <w:pStyle w:val="ListParagraph"/>
        <w:numPr>
          <w:ilvl w:val="0"/>
          <w:numId w:val="10"/>
        </w:numPr>
        <w:tabs>
          <w:tab w:val="left" w:pos="1180"/>
        </w:tabs>
        <w:ind w:hanging="720"/>
        <w:rPr>
          <w:rFonts w:asciiTheme="minorHAnsi" w:hAnsiTheme="minorHAnsi" w:cstheme="minorHAnsi"/>
          <w:sz w:val="24"/>
          <w:szCs w:val="24"/>
          <w:u w:val="none"/>
        </w:rPr>
      </w:pPr>
      <w:r w:rsidRPr="00B17DDE">
        <w:rPr>
          <w:rFonts w:asciiTheme="minorHAnsi" w:hAnsiTheme="minorHAnsi" w:cstheme="minorHAnsi"/>
          <w:sz w:val="24"/>
          <w:szCs w:val="24"/>
          <w:u w:val="none"/>
        </w:rPr>
        <w:t>Code</w:t>
      </w:r>
      <w:r w:rsidRPr="00B17DDE">
        <w:rPr>
          <w:rFonts w:asciiTheme="minorHAnsi" w:hAnsiTheme="minorHAnsi" w:cstheme="minorHAnsi"/>
          <w:spacing w:val="-1"/>
          <w:sz w:val="24"/>
          <w:szCs w:val="24"/>
          <w:u w:val="none"/>
        </w:rPr>
        <w:t xml:space="preserve"> </w:t>
      </w:r>
      <w:r w:rsidRPr="00B17DDE">
        <w:rPr>
          <w:rFonts w:asciiTheme="minorHAnsi" w:hAnsiTheme="minorHAnsi" w:cstheme="minorHAnsi"/>
          <w:sz w:val="24"/>
          <w:szCs w:val="24"/>
          <w:u w:val="none"/>
        </w:rPr>
        <w:t xml:space="preserve">of </w:t>
      </w:r>
      <w:r w:rsidRPr="00B17DDE">
        <w:rPr>
          <w:rFonts w:asciiTheme="minorHAnsi" w:hAnsiTheme="minorHAnsi" w:cstheme="minorHAnsi"/>
          <w:spacing w:val="-2"/>
          <w:sz w:val="24"/>
          <w:szCs w:val="24"/>
          <w:u w:val="none"/>
        </w:rPr>
        <w:t>Ethics</w:t>
      </w:r>
    </w:p>
    <w:p w14:paraId="40C37BD6" w14:textId="77777777" w:rsidR="005A3278" w:rsidRPr="00B17DDE" w:rsidRDefault="005A3278" w:rsidP="005A3278">
      <w:pPr>
        <w:pStyle w:val="BodyText"/>
        <w:rPr>
          <w:rFonts w:asciiTheme="minorHAnsi" w:hAnsiTheme="minorHAnsi" w:cstheme="minorHAnsi"/>
          <w:sz w:val="24"/>
          <w:szCs w:val="24"/>
        </w:rPr>
      </w:pPr>
    </w:p>
    <w:p w14:paraId="2672A167" w14:textId="77777777" w:rsidR="005A3278" w:rsidRPr="00B17DDE" w:rsidRDefault="005A3278" w:rsidP="005A3278">
      <w:pPr>
        <w:ind w:left="460"/>
        <w:rPr>
          <w:rFonts w:asciiTheme="minorHAnsi" w:hAnsiTheme="minorHAnsi" w:cstheme="minorHAnsi"/>
          <w:szCs w:val="24"/>
        </w:rPr>
      </w:pPr>
      <w:r w:rsidRPr="00B17DDE">
        <w:rPr>
          <w:rFonts w:asciiTheme="minorHAnsi" w:hAnsiTheme="minorHAnsi" w:cstheme="minorHAnsi"/>
          <w:szCs w:val="24"/>
        </w:rPr>
        <w:t>The</w:t>
      </w:r>
      <w:r w:rsidRPr="00B17DDE">
        <w:rPr>
          <w:rFonts w:asciiTheme="minorHAnsi" w:hAnsiTheme="minorHAnsi" w:cstheme="minorHAnsi"/>
          <w:spacing w:val="-5"/>
          <w:szCs w:val="24"/>
        </w:rPr>
        <w:t xml:space="preserve"> </w:t>
      </w:r>
      <w:r w:rsidRPr="00B17DDE">
        <w:rPr>
          <w:rFonts w:asciiTheme="minorHAnsi" w:hAnsiTheme="minorHAnsi" w:cstheme="minorHAnsi"/>
          <w:szCs w:val="24"/>
        </w:rPr>
        <w:t>board</w:t>
      </w:r>
      <w:r w:rsidRPr="00B17DDE">
        <w:rPr>
          <w:rFonts w:asciiTheme="minorHAnsi" w:hAnsiTheme="minorHAnsi" w:cstheme="minorHAnsi"/>
          <w:spacing w:val="-2"/>
          <w:szCs w:val="24"/>
        </w:rPr>
        <w:t xml:space="preserve"> </w:t>
      </w:r>
      <w:r w:rsidRPr="00B17DDE">
        <w:rPr>
          <w:rFonts w:asciiTheme="minorHAnsi" w:hAnsiTheme="minorHAnsi" w:cstheme="minorHAnsi"/>
          <w:szCs w:val="24"/>
        </w:rPr>
        <w:t>adopts</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incorporates</w:t>
      </w:r>
      <w:r w:rsidRPr="00B17DDE">
        <w:rPr>
          <w:rFonts w:asciiTheme="minorHAnsi" w:hAnsiTheme="minorHAnsi" w:cstheme="minorHAnsi"/>
          <w:spacing w:val="-3"/>
          <w:szCs w:val="24"/>
        </w:rPr>
        <w:t xml:space="preserve"> </w:t>
      </w:r>
      <w:r w:rsidRPr="00B17DDE">
        <w:rPr>
          <w:rFonts w:asciiTheme="minorHAnsi" w:hAnsiTheme="minorHAnsi" w:cstheme="minorHAnsi"/>
          <w:szCs w:val="24"/>
        </w:rPr>
        <w:t>into</w:t>
      </w:r>
      <w:r w:rsidRPr="00B17DDE">
        <w:rPr>
          <w:rFonts w:asciiTheme="minorHAnsi" w:hAnsiTheme="minorHAnsi" w:cstheme="minorHAnsi"/>
          <w:spacing w:val="-3"/>
          <w:szCs w:val="24"/>
        </w:rPr>
        <w:t xml:space="preserve"> </w:t>
      </w:r>
      <w:r w:rsidRPr="00B17DDE">
        <w:rPr>
          <w:rFonts w:asciiTheme="minorHAnsi" w:hAnsiTheme="minorHAnsi" w:cstheme="minorHAnsi"/>
          <w:szCs w:val="24"/>
        </w:rPr>
        <w:t>this</w:t>
      </w:r>
      <w:r w:rsidRPr="00B17DDE">
        <w:rPr>
          <w:rFonts w:asciiTheme="minorHAnsi" w:hAnsiTheme="minorHAnsi" w:cstheme="minorHAnsi"/>
          <w:spacing w:val="-3"/>
          <w:szCs w:val="24"/>
        </w:rPr>
        <w:t xml:space="preserve"> </w:t>
      </w:r>
      <w:r w:rsidRPr="00B17DDE">
        <w:rPr>
          <w:rFonts w:asciiTheme="minorHAnsi" w:hAnsiTheme="minorHAnsi" w:cstheme="minorHAnsi"/>
          <w:szCs w:val="24"/>
        </w:rPr>
        <w:t>chapter</w:t>
      </w:r>
      <w:r w:rsidRPr="00B17DDE">
        <w:rPr>
          <w:rFonts w:asciiTheme="minorHAnsi" w:hAnsiTheme="minorHAnsi" w:cstheme="minorHAnsi"/>
          <w:spacing w:val="-3"/>
          <w:szCs w:val="24"/>
        </w:rPr>
        <w:t xml:space="preserve"> </w:t>
      </w:r>
      <w:r w:rsidRPr="00B17DDE">
        <w:rPr>
          <w:rFonts w:asciiTheme="minorHAnsi" w:hAnsiTheme="minorHAnsi" w:cstheme="minorHAnsi"/>
          <w:szCs w:val="24"/>
        </w:rPr>
        <w:t>by</w:t>
      </w:r>
      <w:r w:rsidRPr="00B17DDE">
        <w:rPr>
          <w:rFonts w:asciiTheme="minorHAnsi" w:hAnsiTheme="minorHAnsi" w:cstheme="minorHAnsi"/>
          <w:spacing w:val="-3"/>
          <w:szCs w:val="24"/>
        </w:rPr>
        <w:t xml:space="preserve"> </w:t>
      </w:r>
      <w:r w:rsidRPr="00B17DDE">
        <w:rPr>
          <w:rFonts w:asciiTheme="minorHAnsi" w:hAnsiTheme="minorHAnsi" w:cstheme="minorHAnsi"/>
          <w:szCs w:val="24"/>
        </w:rPr>
        <w:t>reference</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following</w:t>
      </w:r>
      <w:r w:rsidRPr="00B17DDE">
        <w:rPr>
          <w:rFonts w:asciiTheme="minorHAnsi" w:hAnsiTheme="minorHAnsi" w:cstheme="minorHAnsi"/>
          <w:spacing w:val="-3"/>
          <w:szCs w:val="24"/>
        </w:rPr>
        <w:t xml:space="preserve"> </w:t>
      </w:r>
      <w:r w:rsidRPr="00B17DDE">
        <w:rPr>
          <w:rFonts w:asciiTheme="minorHAnsi" w:hAnsiTheme="minorHAnsi" w:cstheme="minorHAnsi"/>
          <w:szCs w:val="24"/>
        </w:rPr>
        <w:t>code</w:t>
      </w:r>
      <w:r w:rsidRPr="00B17DDE">
        <w:rPr>
          <w:rFonts w:asciiTheme="minorHAnsi" w:hAnsiTheme="minorHAnsi" w:cstheme="minorHAnsi"/>
          <w:spacing w:val="-4"/>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ethics</w:t>
      </w:r>
      <w:r w:rsidRPr="00B17DDE">
        <w:rPr>
          <w:rFonts w:asciiTheme="minorHAnsi" w:hAnsiTheme="minorHAnsi" w:cstheme="minorHAnsi"/>
          <w:spacing w:val="-1"/>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 exceptions noted below:</w:t>
      </w:r>
    </w:p>
    <w:p w14:paraId="16A6AC09" w14:textId="77777777" w:rsidR="005A3278" w:rsidRPr="00B17DDE" w:rsidRDefault="005A3278" w:rsidP="005A3278">
      <w:pPr>
        <w:pStyle w:val="BodyText"/>
        <w:rPr>
          <w:rFonts w:asciiTheme="minorHAnsi" w:hAnsiTheme="minorHAnsi" w:cstheme="minorHAnsi"/>
          <w:sz w:val="24"/>
          <w:szCs w:val="24"/>
        </w:rPr>
      </w:pPr>
    </w:p>
    <w:p w14:paraId="132290EA" w14:textId="77777777" w:rsidR="005A3278" w:rsidRPr="00B17DDE" w:rsidRDefault="005A3278" w:rsidP="005A3278">
      <w:pPr>
        <w:ind w:left="460" w:right="290"/>
        <w:rPr>
          <w:rFonts w:asciiTheme="minorHAnsi" w:hAnsiTheme="minorHAnsi" w:cstheme="minorHAnsi"/>
          <w:szCs w:val="24"/>
        </w:rPr>
      </w:pPr>
      <w:r w:rsidRPr="00B17DDE">
        <w:rPr>
          <w:rFonts w:asciiTheme="minorHAnsi" w:hAnsiTheme="minorHAnsi" w:cstheme="minorHAnsi"/>
          <w:szCs w:val="24"/>
        </w:rPr>
        <w:t>Code</w:t>
      </w:r>
      <w:r w:rsidRPr="00B17DDE">
        <w:rPr>
          <w:rFonts w:asciiTheme="minorHAnsi" w:hAnsiTheme="minorHAnsi" w:cstheme="minorHAnsi"/>
          <w:spacing w:val="-4"/>
          <w:szCs w:val="24"/>
        </w:rPr>
        <w:t xml:space="preserve"> </w:t>
      </w:r>
      <w:r w:rsidRPr="00B17DDE">
        <w:rPr>
          <w:rFonts w:asciiTheme="minorHAnsi" w:hAnsiTheme="minorHAnsi" w:cstheme="minorHAnsi"/>
          <w:szCs w:val="24"/>
        </w:rPr>
        <w:t>of</w:t>
      </w:r>
      <w:r w:rsidRPr="00B17DDE">
        <w:rPr>
          <w:rFonts w:asciiTheme="minorHAnsi" w:hAnsiTheme="minorHAnsi" w:cstheme="minorHAnsi"/>
          <w:spacing w:val="-4"/>
          <w:szCs w:val="24"/>
        </w:rPr>
        <w:t xml:space="preserve"> </w:t>
      </w:r>
      <w:r w:rsidRPr="00B17DDE">
        <w:rPr>
          <w:rFonts w:asciiTheme="minorHAnsi" w:hAnsiTheme="minorHAnsi" w:cstheme="minorHAnsi"/>
          <w:szCs w:val="24"/>
        </w:rPr>
        <w:t>Ethics</w:t>
      </w:r>
      <w:r w:rsidRPr="00B17DDE">
        <w:rPr>
          <w:rFonts w:asciiTheme="minorHAnsi" w:hAnsiTheme="minorHAnsi" w:cstheme="minorHAnsi"/>
          <w:spacing w:val="-4"/>
          <w:szCs w:val="24"/>
        </w:rPr>
        <w:t xml:space="preserve"> </w:t>
      </w:r>
      <w:r w:rsidRPr="00B17DDE">
        <w:rPr>
          <w:rFonts w:asciiTheme="minorHAnsi" w:hAnsiTheme="minorHAnsi" w:cstheme="minorHAnsi"/>
          <w:szCs w:val="24"/>
        </w:rPr>
        <w:t>(American</w:t>
      </w:r>
      <w:r w:rsidRPr="00B17DDE">
        <w:rPr>
          <w:rFonts w:asciiTheme="minorHAnsi" w:hAnsiTheme="minorHAnsi" w:cstheme="minorHAnsi"/>
          <w:spacing w:val="-4"/>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4"/>
          <w:szCs w:val="24"/>
        </w:rPr>
        <w:t xml:space="preserve"> </w:t>
      </w:r>
      <w:r w:rsidRPr="00B17DDE">
        <w:rPr>
          <w:rFonts w:asciiTheme="minorHAnsi" w:hAnsiTheme="minorHAnsi" w:cstheme="minorHAnsi"/>
          <w:szCs w:val="24"/>
        </w:rPr>
        <w:t>Association,</w:t>
      </w:r>
      <w:r w:rsidRPr="00B17DDE">
        <w:rPr>
          <w:rFonts w:asciiTheme="minorHAnsi" w:hAnsiTheme="minorHAnsi" w:cstheme="minorHAnsi"/>
          <w:spacing w:val="-4"/>
          <w:szCs w:val="24"/>
        </w:rPr>
        <w:t xml:space="preserve"> </w:t>
      </w:r>
      <w:r w:rsidRPr="00B17DDE">
        <w:rPr>
          <w:rFonts w:asciiTheme="minorHAnsi" w:hAnsiTheme="minorHAnsi" w:cstheme="minorHAnsi"/>
          <w:szCs w:val="24"/>
        </w:rPr>
        <w:t>Adopted</w:t>
      </w:r>
      <w:r w:rsidRPr="00B17DDE">
        <w:rPr>
          <w:rFonts w:asciiTheme="minorHAnsi" w:hAnsiTheme="minorHAnsi" w:cstheme="minorHAnsi"/>
          <w:spacing w:val="-4"/>
          <w:szCs w:val="24"/>
        </w:rPr>
        <w:t xml:space="preserve"> </w:t>
      </w:r>
      <w:r w:rsidRPr="00B17DDE">
        <w:rPr>
          <w:rFonts w:asciiTheme="minorHAnsi" w:hAnsiTheme="minorHAnsi" w:cstheme="minorHAnsi"/>
          <w:szCs w:val="24"/>
        </w:rPr>
        <w:t>by</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w:t>
      </w:r>
      <w:r w:rsidRPr="00B17DDE">
        <w:rPr>
          <w:rFonts w:asciiTheme="minorHAnsi" w:hAnsiTheme="minorHAnsi" w:cstheme="minorHAnsi"/>
          <w:spacing w:val="-4"/>
          <w:szCs w:val="24"/>
        </w:rPr>
        <w:t xml:space="preserve"> </w:t>
      </w:r>
      <w:r w:rsidRPr="00B17DDE">
        <w:rPr>
          <w:rFonts w:asciiTheme="minorHAnsi" w:hAnsiTheme="minorHAnsi" w:cstheme="minorHAnsi"/>
          <w:szCs w:val="24"/>
        </w:rPr>
        <w:t>House</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4"/>
          <w:szCs w:val="24"/>
        </w:rPr>
        <w:t xml:space="preserve"> </w:t>
      </w:r>
      <w:r w:rsidRPr="00B17DDE">
        <w:rPr>
          <w:rFonts w:asciiTheme="minorHAnsi" w:hAnsiTheme="minorHAnsi" w:cstheme="minorHAnsi"/>
          <w:szCs w:val="24"/>
        </w:rPr>
        <w:t>Delegates</w:t>
      </w:r>
      <w:r w:rsidRPr="00B17DDE">
        <w:rPr>
          <w:rFonts w:asciiTheme="minorHAnsi" w:hAnsiTheme="minorHAnsi" w:cstheme="minorHAnsi"/>
          <w:spacing w:val="-4"/>
          <w:szCs w:val="24"/>
        </w:rPr>
        <w:t xml:space="preserve"> </w:t>
      </w:r>
      <w:r w:rsidRPr="00B17DDE">
        <w:rPr>
          <w:rFonts w:asciiTheme="minorHAnsi" w:hAnsiTheme="minorHAnsi" w:cstheme="minorHAnsi"/>
          <w:szCs w:val="24"/>
        </w:rPr>
        <w:t>as:</w:t>
      </w:r>
      <w:r w:rsidRPr="00B17DDE">
        <w:rPr>
          <w:rFonts w:asciiTheme="minorHAnsi" w:hAnsiTheme="minorHAnsi" w:cstheme="minorHAnsi"/>
          <w:spacing w:val="-4"/>
          <w:szCs w:val="24"/>
        </w:rPr>
        <w:t xml:space="preserve"> </w:t>
      </w:r>
      <w:r w:rsidRPr="00B17DDE">
        <w:rPr>
          <w:rFonts w:asciiTheme="minorHAnsi" w:hAnsiTheme="minorHAnsi" w:cstheme="minorHAnsi"/>
          <w:szCs w:val="24"/>
        </w:rPr>
        <w:t>Substantive Motion M-1944-1, June 1944; modified June 2005; Repealed June 2007 Modified and Adopted as Resolution #1969, June 2007).</w:t>
      </w:r>
    </w:p>
    <w:p w14:paraId="301E2AF7" w14:textId="75D95FB2" w:rsidR="005A3278" w:rsidRPr="00B17DDE" w:rsidRDefault="005A3278" w:rsidP="005A3278">
      <w:pPr>
        <w:spacing w:before="241"/>
        <w:ind w:left="460" w:right="425"/>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obtain</w:t>
      </w:r>
      <w:r w:rsidRPr="00B17DDE">
        <w:rPr>
          <w:rFonts w:asciiTheme="minorHAnsi" w:hAnsiTheme="minorHAnsi" w:cstheme="minorHAnsi"/>
          <w:spacing w:val="-3"/>
          <w:szCs w:val="24"/>
        </w:rPr>
        <w:t xml:space="preserve"> </w:t>
      </w:r>
      <w:r w:rsidRPr="00B17DDE">
        <w:rPr>
          <w:rFonts w:asciiTheme="minorHAnsi" w:hAnsiTheme="minorHAnsi" w:cstheme="minorHAnsi"/>
          <w:szCs w:val="24"/>
        </w:rPr>
        <w:t>a</w:t>
      </w:r>
      <w:r w:rsidRPr="00B17DDE">
        <w:rPr>
          <w:rFonts w:asciiTheme="minorHAnsi" w:hAnsiTheme="minorHAnsi" w:cstheme="minorHAnsi"/>
          <w:spacing w:val="-4"/>
          <w:szCs w:val="24"/>
        </w:rPr>
        <w:t xml:space="preserve"> </w:t>
      </w:r>
      <w:r w:rsidRPr="00B17DDE">
        <w:rPr>
          <w:rFonts w:asciiTheme="minorHAnsi" w:hAnsiTheme="minorHAnsi" w:cstheme="minorHAnsi"/>
          <w:szCs w:val="24"/>
        </w:rPr>
        <w:t>copy</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American</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Optometric</w:t>
      </w:r>
      <w:r w:rsidRPr="00B17DDE">
        <w:rPr>
          <w:rFonts w:asciiTheme="minorHAnsi" w:hAnsiTheme="minorHAnsi" w:cstheme="minorHAnsi"/>
          <w:spacing w:val="-4"/>
          <w:szCs w:val="24"/>
        </w:rPr>
        <w:t xml:space="preserve"> </w:t>
      </w:r>
      <w:r w:rsidRPr="00B17DDE">
        <w:rPr>
          <w:rFonts w:asciiTheme="minorHAnsi" w:hAnsiTheme="minorHAnsi" w:cstheme="minorHAnsi"/>
          <w:szCs w:val="24"/>
        </w:rPr>
        <w:t>Association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Code</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Ethics,</w:t>
      </w:r>
      <w:r w:rsidRPr="00B17DDE">
        <w:rPr>
          <w:rFonts w:asciiTheme="minorHAnsi" w:hAnsiTheme="minorHAnsi" w:cstheme="minorHAnsi"/>
          <w:spacing w:val="-3"/>
          <w:szCs w:val="24"/>
        </w:rPr>
        <w:t xml:space="preserve"> </w:t>
      </w:r>
      <w:r w:rsidRPr="00B17DDE">
        <w:rPr>
          <w:rFonts w:asciiTheme="minorHAnsi" w:hAnsiTheme="minorHAnsi" w:cstheme="minorHAnsi"/>
          <w:szCs w:val="24"/>
        </w:rPr>
        <w:t>please</w:t>
      </w:r>
      <w:r w:rsidRPr="00B17DDE">
        <w:rPr>
          <w:rFonts w:asciiTheme="minorHAnsi" w:hAnsiTheme="minorHAnsi" w:cstheme="minorHAnsi"/>
          <w:spacing w:val="-3"/>
          <w:szCs w:val="24"/>
        </w:rPr>
        <w:t xml:space="preserve"> </w:t>
      </w:r>
      <w:r w:rsidRPr="00B17DDE">
        <w:rPr>
          <w:rFonts w:asciiTheme="minorHAnsi" w:hAnsiTheme="minorHAnsi" w:cstheme="minorHAnsi"/>
          <w:szCs w:val="24"/>
        </w:rPr>
        <w:t>call</w:t>
      </w:r>
      <w:r w:rsidRPr="00B17DDE">
        <w:rPr>
          <w:rFonts w:asciiTheme="minorHAnsi" w:hAnsiTheme="minorHAnsi" w:cstheme="minorHAnsi"/>
          <w:spacing w:val="-3"/>
          <w:szCs w:val="24"/>
        </w:rPr>
        <w:t xml:space="preserve"> </w:t>
      </w:r>
      <w:r w:rsidRPr="00B17DDE">
        <w:rPr>
          <w:rFonts w:asciiTheme="minorHAnsi" w:hAnsiTheme="minorHAnsi" w:cstheme="minorHAnsi"/>
          <w:szCs w:val="24"/>
        </w:rPr>
        <w:t>800-365-2219,</w:t>
      </w:r>
      <w:r w:rsidRPr="00B17DDE">
        <w:rPr>
          <w:rFonts w:asciiTheme="minorHAnsi" w:hAnsiTheme="minorHAnsi" w:cstheme="minorHAnsi"/>
          <w:spacing w:val="-3"/>
          <w:szCs w:val="24"/>
        </w:rPr>
        <w:t xml:space="preserve"> </w:t>
      </w:r>
      <w:r w:rsidRPr="005F70AA">
        <w:rPr>
          <w:rFonts w:asciiTheme="minorHAnsi" w:hAnsiTheme="minorHAnsi" w:cstheme="minorHAnsi"/>
          <w:szCs w:val="24"/>
        </w:rPr>
        <w:t xml:space="preserve">visit </w:t>
      </w:r>
      <w:hyperlink r:id="rId8" w:history="1">
        <w:r w:rsidR="00954984" w:rsidRPr="005F70AA">
          <w:rPr>
            <w:rStyle w:val="Hyperlink"/>
            <w:rFonts w:asciiTheme="minorHAnsi" w:hAnsiTheme="minorHAnsi" w:cstheme="minorHAnsi"/>
            <w:szCs w:val="24"/>
          </w:rPr>
          <w:t>https://www.aoa.org/about-the-aoa/ethics-and-values?sso=y</w:t>
        </w:r>
      </w:hyperlink>
      <w:r w:rsidR="005F70AA">
        <w:rPr>
          <w:rFonts w:asciiTheme="minorHAnsi" w:hAnsiTheme="minorHAnsi" w:cstheme="minorHAnsi"/>
          <w:szCs w:val="24"/>
        </w:rPr>
        <w:t xml:space="preserve">, </w:t>
      </w:r>
      <w:r w:rsidRPr="00B17DDE">
        <w:rPr>
          <w:rFonts w:asciiTheme="minorHAnsi" w:hAnsiTheme="minorHAnsi" w:cstheme="minorHAnsi"/>
          <w:szCs w:val="24"/>
        </w:rPr>
        <w:t xml:space="preserve">or write the American Optometric Association at this </w:t>
      </w:r>
      <w:r w:rsidRPr="00B17DDE">
        <w:rPr>
          <w:rFonts w:asciiTheme="minorHAnsi" w:hAnsiTheme="minorHAnsi" w:cstheme="minorHAnsi"/>
          <w:spacing w:val="-2"/>
          <w:szCs w:val="24"/>
        </w:rPr>
        <w:t>address:</w:t>
      </w:r>
    </w:p>
    <w:p w14:paraId="106303ED" w14:textId="6587968D" w:rsidR="005A3278" w:rsidRPr="00B17DDE" w:rsidRDefault="005A3278" w:rsidP="00E94638">
      <w:pPr>
        <w:tabs>
          <w:tab w:val="left" w:pos="5860"/>
          <w:tab w:val="left" w:pos="6581"/>
        </w:tabs>
        <w:spacing w:before="240"/>
        <w:ind w:left="1540" w:right="4456"/>
        <w:rPr>
          <w:rFonts w:asciiTheme="minorHAnsi" w:hAnsiTheme="minorHAnsi" w:cstheme="minorHAnsi"/>
          <w:szCs w:val="24"/>
        </w:rPr>
      </w:pPr>
      <w:r w:rsidRPr="00B17DDE">
        <w:rPr>
          <w:rFonts w:asciiTheme="minorHAnsi" w:hAnsiTheme="minorHAnsi" w:cstheme="minorHAnsi"/>
          <w:szCs w:val="24"/>
        </w:rPr>
        <w:t>American Optometric</w:t>
      </w:r>
      <w:r w:rsidR="00E94638" w:rsidRPr="00B17DDE">
        <w:rPr>
          <w:rFonts w:asciiTheme="minorHAnsi" w:hAnsiTheme="minorHAnsi" w:cstheme="minorHAnsi"/>
          <w:szCs w:val="24"/>
        </w:rPr>
        <w:t xml:space="preserve"> </w:t>
      </w:r>
      <w:r w:rsidRPr="00B17DDE">
        <w:rPr>
          <w:rFonts w:asciiTheme="minorHAnsi" w:hAnsiTheme="minorHAnsi" w:cstheme="minorHAnsi"/>
          <w:szCs w:val="24"/>
        </w:rPr>
        <w:t>Association</w:t>
      </w:r>
      <w:r w:rsidR="00E94638" w:rsidRPr="00B17DDE">
        <w:rPr>
          <w:rFonts w:asciiTheme="minorHAnsi" w:hAnsiTheme="minorHAnsi" w:cstheme="minorHAnsi"/>
          <w:szCs w:val="24"/>
        </w:rPr>
        <w:t xml:space="preserve"> </w:t>
      </w:r>
      <w:r w:rsidRPr="00B17DDE">
        <w:rPr>
          <w:rFonts w:asciiTheme="minorHAnsi" w:hAnsiTheme="minorHAnsi" w:cstheme="minorHAnsi"/>
          <w:szCs w:val="24"/>
        </w:rPr>
        <w:t>243 Lindbergh Blvd.</w:t>
      </w:r>
      <w:r w:rsidRPr="00B17DDE">
        <w:rPr>
          <w:rFonts w:asciiTheme="minorHAnsi" w:hAnsiTheme="minorHAnsi" w:cstheme="minorHAnsi"/>
          <w:szCs w:val="24"/>
        </w:rPr>
        <w:tab/>
      </w:r>
    </w:p>
    <w:p w14:paraId="63E302F9" w14:textId="77777777" w:rsidR="00E94638" w:rsidRPr="00B17DDE" w:rsidRDefault="005A3278" w:rsidP="005A3278">
      <w:pPr>
        <w:tabs>
          <w:tab w:val="left" w:pos="5860"/>
          <w:tab w:val="left" w:pos="6581"/>
        </w:tabs>
        <w:ind w:left="1540" w:right="4456"/>
        <w:rPr>
          <w:rFonts w:asciiTheme="minorHAnsi" w:hAnsiTheme="minorHAnsi" w:cstheme="minorHAnsi"/>
          <w:szCs w:val="24"/>
        </w:rPr>
      </w:pPr>
      <w:r w:rsidRPr="00B17DDE">
        <w:rPr>
          <w:rFonts w:asciiTheme="minorHAnsi" w:hAnsiTheme="minorHAnsi" w:cstheme="minorHAnsi"/>
          <w:szCs w:val="24"/>
        </w:rPr>
        <w:t>St. Louis, MO 63141-7881</w:t>
      </w:r>
    </w:p>
    <w:p w14:paraId="419A456F" w14:textId="7C053FCF" w:rsidR="005A3278" w:rsidRPr="00B17DDE" w:rsidRDefault="005A3278" w:rsidP="005A3278">
      <w:pPr>
        <w:tabs>
          <w:tab w:val="left" w:pos="5860"/>
          <w:tab w:val="left" w:pos="6581"/>
        </w:tabs>
        <w:ind w:left="1540" w:right="4456"/>
        <w:rPr>
          <w:rFonts w:asciiTheme="minorHAnsi" w:hAnsiTheme="minorHAnsi" w:cstheme="minorHAnsi"/>
          <w:szCs w:val="24"/>
        </w:rPr>
      </w:pPr>
      <w:r w:rsidRPr="00B17DDE">
        <w:rPr>
          <w:rFonts w:asciiTheme="minorHAnsi" w:hAnsiTheme="minorHAnsi" w:cstheme="minorHAnsi"/>
          <w:szCs w:val="24"/>
        </w:rPr>
        <w:t>Phone: 314-991-4100</w:t>
      </w:r>
      <w:r w:rsidRPr="00B17DDE">
        <w:rPr>
          <w:rFonts w:asciiTheme="minorHAnsi" w:hAnsiTheme="minorHAnsi" w:cstheme="minorHAnsi"/>
          <w:szCs w:val="24"/>
        </w:rPr>
        <w:tab/>
      </w:r>
    </w:p>
    <w:p w14:paraId="56667EDA" w14:textId="77777777" w:rsidR="005A3278" w:rsidRPr="00B17DDE" w:rsidRDefault="005A3278" w:rsidP="005A3278">
      <w:pPr>
        <w:pStyle w:val="BodyText"/>
        <w:rPr>
          <w:rFonts w:asciiTheme="minorHAnsi" w:hAnsiTheme="minorHAnsi" w:cstheme="minorHAnsi"/>
          <w:sz w:val="24"/>
          <w:szCs w:val="24"/>
        </w:rPr>
      </w:pPr>
    </w:p>
    <w:p w14:paraId="351D4EA2" w14:textId="77777777" w:rsidR="005A3278" w:rsidRPr="00B17DDE" w:rsidRDefault="005A3278" w:rsidP="005A3278">
      <w:pPr>
        <w:pStyle w:val="BodyText"/>
        <w:ind w:left="450"/>
        <w:rPr>
          <w:rFonts w:asciiTheme="minorHAnsi" w:hAnsiTheme="minorHAnsi" w:cstheme="minorHAnsi"/>
          <w:b/>
          <w:bCs/>
          <w:sz w:val="24"/>
          <w:szCs w:val="24"/>
        </w:rPr>
      </w:pPr>
      <w:r w:rsidRPr="00B17DDE">
        <w:rPr>
          <w:rFonts w:asciiTheme="minorHAnsi" w:hAnsiTheme="minorHAnsi" w:cstheme="minorHAnsi"/>
          <w:b/>
          <w:bCs/>
          <w:sz w:val="24"/>
          <w:szCs w:val="24"/>
        </w:rPr>
        <w:t>The language of the code of ethics adopted by the Board is as follows:</w:t>
      </w:r>
    </w:p>
    <w:p w14:paraId="405E63BC" w14:textId="77777777" w:rsidR="005A3278" w:rsidRPr="00B17DDE" w:rsidRDefault="005A3278" w:rsidP="005A3278">
      <w:pPr>
        <w:pStyle w:val="BodyText"/>
        <w:rPr>
          <w:rFonts w:asciiTheme="minorHAnsi" w:hAnsiTheme="minorHAnsi" w:cstheme="minorHAnsi"/>
          <w:sz w:val="24"/>
          <w:szCs w:val="24"/>
        </w:rPr>
      </w:pPr>
    </w:p>
    <w:p w14:paraId="0024F6B2" w14:textId="77777777" w:rsidR="005A3278" w:rsidRPr="00B17DDE" w:rsidRDefault="005A3278" w:rsidP="005A3278">
      <w:pPr>
        <w:ind w:left="1080"/>
        <w:rPr>
          <w:rFonts w:asciiTheme="minorHAnsi" w:hAnsiTheme="minorHAnsi" w:cstheme="minorHAnsi"/>
          <w:szCs w:val="24"/>
        </w:rPr>
      </w:pPr>
      <w:r w:rsidRPr="00B17DDE">
        <w:rPr>
          <w:rFonts w:asciiTheme="minorHAnsi" w:hAnsiTheme="minorHAnsi" w:cstheme="minorHAnsi"/>
          <w:szCs w:val="24"/>
        </w:rPr>
        <w:t>It</w:t>
      </w:r>
      <w:r w:rsidRPr="00B17DDE">
        <w:rPr>
          <w:rFonts w:asciiTheme="minorHAnsi" w:hAnsiTheme="minorHAnsi" w:cstheme="minorHAnsi"/>
          <w:spacing w:val="-1"/>
          <w:szCs w:val="24"/>
        </w:rPr>
        <w:t xml:space="preserve"> </w:t>
      </w:r>
      <w:r w:rsidRPr="00B17DDE">
        <w:rPr>
          <w:rFonts w:asciiTheme="minorHAnsi" w:hAnsiTheme="minorHAnsi" w:cstheme="minorHAnsi"/>
          <w:szCs w:val="24"/>
        </w:rPr>
        <w:t>shall</w:t>
      </w:r>
      <w:r w:rsidRPr="00B17DDE">
        <w:rPr>
          <w:rFonts w:asciiTheme="minorHAnsi" w:hAnsiTheme="minorHAnsi" w:cstheme="minorHAnsi"/>
          <w:spacing w:val="-1"/>
          <w:szCs w:val="24"/>
        </w:rPr>
        <w:t xml:space="preserve"> </w:t>
      </w:r>
      <w:r w:rsidRPr="00B17DDE">
        <w:rPr>
          <w:rFonts w:asciiTheme="minorHAnsi" w:hAnsiTheme="minorHAnsi" w:cstheme="minorHAnsi"/>
          <w:szCs w:val="24"/>
        </w:rPr>
        <w:t>be</w:t>
      </w:r>
      <w:r w:rsidRPr="00B17DDE">
        <w:rPr>
          <w:rFonts w:asciiTheme="minorHAnsi" w:hAnsiTheme="minorHAnsi" w:cstheme="minorHAnsi"/>
          <w:spacing w:val="-2"/>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ideal, resolve,</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duty</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 xml:space="preserve">all </w:t>
      </w:r>
      <w:r w:rsidRPr="00B17DDE">
        <w:rPr>
          <w:rFonts w:asciiTheme="minorHAnsi" w:hAnsiTheme="minorHAnsi" w:cstheme="minorHAnsi"/>
          <w:spacing w:val="-2"/>
          <w:szCs w:val="24"/>
        </w:rPr>
        <w:t>optometrists:</w:t>
      </w:r>
    </w:p>
    <w:p w14:paraId="2518C483" w14:textId="77777777" w:rsidR="005A3278" w:rsidRPr="00B17DDE" w:rsidRDefault="005A3278" w:rsidP="005A3278">
      <w:pPr>
        <w:pStyle w:val="BodyText"/>
        <w:spacing w:before="175"/>
        <w:ind w:left="1080"/>
        <w:rPr>
          <w:rFonts w:asciiTheme="minorHAnsi" w:hAnsiTheme="minorHAnsi" w:cstheme="minorHAnsi"/>
          <w:sz w:val="24"/>
          <w:szCs w:val="24"/>
        </w:rPr>
      </w:pPr>
    </w:p>
    <w:p w14:paraId="423791C2" w14:textId="77777777" w:rsidR="005A3278" w:rsidRPr="00B17DDE" w:rsidRDefault="005A3278" w:rsidP="005A327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KEEP</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2"/>
          <w:szCs w:val="24"/>
        </w:rPr>
        <w:t xml:space="preserve"> </w:t>
      </w:r>
      <w:r w:rsidRPr="00B17DDE">
        <w:rPr>
          <w:rFonts w:asciiTheme="minorHAnsi" w:hAnsiTheme="minorHAnsi" w:cstheme="minorHAnsi"/>
          <w:szCs w:val="24"/>
        </w:rPr>
        <w:t>patients'</w:t>
      </w:r>
      <w:r w:rsidRPr="00B17DDE">
        <w:rPr>
          <w:rFonts w:asciiTheme="minorHAnsi" w:hAnsiTheme="minorHAnsi" w:cstheme="minorHAnsi"/>
          <w:spacing w:val="1"/>
          <w:szCs w:val="24"/>
        </w:rPr>
        <w:t xml:space="preserve"> </w:t>
      </w:r>
      <w:r w:rsidRPr="00B17DDE">
        <w:rPr>
          <w:rFonts w:asciiTheme="minorHAnsi" w:hAnsiTheme="minorHAnsi" w:cstheme="minorHAnsi"/>
          <w:szCs w:val="24"/>
        </w:rPr>
        <w:t>eye,</w:t>
      </w:r>
      <w:r w:rsidRPr="00B17DDE">
        <w:rPr>
          <w:rFonts w:asciiTheme="minorHAnsi" w:hAnsiTheme="minorHAnsi" w:cstheme="minorHAnsi"/>
          <w:spacing w:val="-1"/>
          <w:szCs w:val="24"/>
        </w:rPr>
        <w:t xml:space="preserve"> </w:t>
      </w:r>
      <w:r w:rsidRPr="00B17DDE">
        <w:rPr>
          <w:rFonts w:asciiTheme="minorHAnsi" w:hAnsiTheme="minorHAnsi" w:cstheme="minorHAnsi"/>
          <w:szCs w:val="24"/>
        </w:rPr>
        <w:t>vision,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general</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paramount</w:t>
      </w:r>
      <w:r w:rsidRPr="00B17DDE">
        <w:rPr>
          <w:rFonts w:asciiTheme="minorHAnsi" w:hAnsiTheme="minorHAnsi" w:cstheme="minorHAnsi"/>
          <w:spacing w:val="-1"/>
          <w:szCs w:val="24"/>
        </w:rPr>
        <w:t xml:space="preserve"> </w:t>
      </w:r>
      <w:r w:rsidRPr="00B17DDE">
        <w:rPr>
          <w:rFonts w:asciiTheme="minorHAnsi" w:hAnsiTheme="minorHAnsi" w:cstheme="minorHAnsi"/>
          <w:szCs w:val="24"/>
        </w:rPr>
        <w:t>at</w:t>
      </w:r>
      <w:r w:rsidRPr="00B17DDE">
        <w:rPr>
          <w:rFonts w:asciiTheme="minorHAnsi" w:hAnsiTheme="minorHAnsi" w:cstheme="minorHAnsi"/>
          <w:spacing w:val="1"/>
          <w:szCs w:val="24"/>
        </w:rPr>
        <w:t xml:space="preserve"> </w:t>
      </w:r>
      <w:r w:rsidRPr="00B17DDE">
        <w:rPr>
          <w:rFonts w:asciiTheme="minorHAnsi" w:hAnsiTheme="minorHAnsi" w:cstheme="minorHAnsi"/>
          <w:szCs w:val="24"/>
        </w:rPr>
        <w:t>all</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times;</w:t>
      </w:r>
    </w:p>
    <w:p w14:paraId="68DFA23B" w14:textId="77777777" w:rsidR="005A3278" w:rsidRPr="00B17DDE" w:rsidRDefault="005A3278" w:rsidP="005A3278">
      <w:pPr>
        <w:pStyle w:val="BodyText"/>
        <w:spacing w:before="172"/>
        <w:ind w:left="1080"/>
        <w:rPr>
          <w:rFonts w:asciiTheme="minorHAnsi" w:hAnsiTheme="minorHAnsi" w:cstheme="minorHAnsi"/>
          <w:sz w:val="24"/>
          <w:szCs w:val="24"/>
        </w:rPr>
      </w:pPr>
    </w:p>
    <w:p w14:paraId="7CBEF375" w14:textId="10A3EBA7" w:rsidR="005A3278" w:rsidRPr="00B17DDE" w:rsidRDefault="005A3278" w:rsidP="007E0A73">
      <w:pPr>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RESPECT 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rights</w:t>
      </w:r>
      <w:r w:rsidRPr="00B17DDE">
        <w:rPr>
          <w:rFonts w:asciiTheme="minorHAnsi" w:hAnsiTheme="minorHAnsi" w:cstheme="minorHAnsi"/>
          <w:spacing w:val="-2"/>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dignity of patients</w:t>
      </w:r>
      <w:r w:rsidRPr="00B17DDE">
        <w:rPr>
          <w:rFonts w:asciiTheme="minorHAnsi" w:hAnsiTheme="minorHAnsi" w:cstheme="minorHAnsi"/>
          <w:spacing w:val="-1"/>
          <w:szCs w:val="24"/>
        </w:rPr>
        <w:t xml:space="preserve"> </w:t>
      </w:r>
      <w:r w:rsidRPr="00B17DDE">
        <w:rPr>
          <w:rFonts w:asciiTheme="minorHAnsi" w:hAnsiTheme="minorHAnsi" w:cstheme="minorHAnsi"/>
          <w:szCs w:val="24"/>
        </w:rPr>
        <w:t>regarding their</w:t>
      </w:r>
      <w:r w:rsidRPr="00B17DDE">
        <w:rPr>
          <w:rFonts w:asciiTheme="minorHAnsi" w:hAnsiTheme="minorHAnsi" w:cstheme="minorHAnsi"/>
          <w:spacing w:val="-2"/>
          <w:szCs w:val="24"/>
        </w:rPr>
        <w:t xml:space="preserve"> </w:t>
      </w:r>
      <w:r w:rsidRPr="00B17DDE">
        <w:rPr>
          <w:rFonts w:asciiTheme="minorHAnsi" w:hAnsiTheme="minorHAnsi" w:cstheme="minorHAnsi"/>
          <w:szCs w:val="24"/>
        </w:rPr>
        <w:t>health care</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decisions;</w:t>
      </w:r>
    </w:p>
    <w:p w14:paraId="6C98EE94" w14:textId="1DA78042" w:rsidR="00E94638" w:rsidRPr="00B17DDE" w:rsidRDefault="005A3278" w:rsidP="00E9463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TREAT</w:t>
      </w:r>
      <w:r w:rsidRPr="00B17DDE">
        <w:rPr>
          <w:rFonts w:asciiTheme="minorHAnsi" w:hAnsiTheme="minorHAnsi" w:cstheme="minorHAnsi"/>
          <w:spacing w:val="-3"/>
          <w:szCs w:val="24"/>
        </w:rPr>
        <w:t xml:space="preserve"> </w:t>
      </w:r>
      <w:r w:rsidRPr="00B17DDE">
        <w:rPr>
          <w:rFonts w:asciiTheme="minorHAnsi" w:hAnsiTheme="minorHAnsi" w:cstheme="minorHAnsi"/>
          <w:szCs w:val="24"/>
        </w:rPr>
        <w:t>all</w:t>
      </w:r>
      <w:r w:rsidRPr="00B17DDE">
        <w:rPr>
          <w:rFonts w:asciiTheme="minorHAnsi" w:hAnsiTheme="minorHAnsi" w:cstheme="minorHAnsi"/>
          <w:spacing w:val="-3"/>
          <w:szCs w:val="24"/>
        </w:rPr>
        <w:t xml:space="preserve"> </w:t>
      </w:r>
      <w:r w:rsidRPr="00B17DDE">
        <w:rPr>
          <w:rFonts w:asciiTheme="minorHAnsi" w:hAnsiTheme="minorHAnsi" w:cstheme="minorHAnsi"/>
          <w:szCs w:val="24"/>
        </w:rPr>
        <w:t>persons</w:t>
      </w:r>
      <w:r w:rsidRPr="00B17DDE">
        <w:rPr>
          <w:rFonts w:asciiTheme="minorHAnsi" w:hAnsiTheme="minorHAnsi" w:cstheme="minorHAnsi"/>
          <w:spacing w:val="-2"/>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respect,</w:t>
      </w:r>
      <w:r w:rsidRPr="00B17DDE">
        <w:rPr>
          <w:rFonts w:asciiTheme="minorHAnsi" w:hAnsiTheme="minorHAnsi" w:cstheme="minorHAnsi"/>
          <w:spacing w:val="-3"/>
          <w:szCs w:val="24"/>
        </w:rPr>
        <w:t xml:space="preserve"> </w:t>
      </w:r>
      <w:r w:rsidRPr="00B17DDE">
        <w:rPr>
          <w:rFonts w:asciiTheme="minorHAnsi" w:hAnsiTheme="minorHAnsi" w:cstheme="minorHAnsi"/>
          <w:szCs w:val="24"/>
        </w:rPr>
        <w:t>dignity</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2"/>
          <w:szCs w:val="24"/>
        </w:rPr>
        <w:t xml:space="preserve"> </w:t>
      </w:r>
      <w:r w:rsidRPr="00B17DDE">
        <w:rPr>
          <w:rFonts w:asciiTheme="minorHAnsi" w:hAnsiTheme="minorHAnsi" w:cstheme="minorHAnsi"/>
          <w:szCs w:val="24"/>
        </w:rPr>
        <w:t>courtesy</w:t>
      </w:r>
      <w:r w:rsidRPr="00B17DDE">
        <w:rPr>
          <w:rFonts w:asciiTheme="minorHAnsi" w:hAnsiTheme="minorHAnsi" w:cstheme="minorHAnsi"/>
          <w:spacing w:val="-3"/>
          <w:szCs w:val="24"/>
        </w:rPr>
        <w:t xml:space="preserve"> </w:t>
      </w:r>
      <w:r w:rsidRPr="00B17DDE">
        <w:rPr>
          <w:rFonts w:asciiTheme="minorHAnsi" w:hAnsiTheme="minorHAnsi" w:cstheme="minorHAnsi"/>
          <w:szCs w:val="24"/>
        </w:rPr>
        <w:t>regardless</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race,</w:t>
      </w:r>
      <w:r w:rsidRPr="00B17DDE">
        <w:rPr>
          <w:rFonts w:asciiTheme="minorHAnsi" w:hAnsiTheme="minorHAnsi" w:cstheme="minorHAnsi"/>
          <w:spacing w:val="-3"/>
          <w:szCs w:val="24"/>
        </w:rPr>
        <w:t xml:space="preserve"> </w:t>
      </w:r>
      <w:r w:rsidRPr="00B17DDE">
        <w:rPr>
          <w:rFonts w:asciiTheme="minorHAnsi" w:hAnsiTheme="minorHAnsi" w:cstheme="minorHAnsi"/>
          <w:szCs w:val="24"/>
        </w:rPr>
        <w:t>age,</w:t>
      </w:r>
      <w:r w:rsidRPr="00B17DDE">
        <w:rPr>
          <w:rFonts w:asciiTheme="minorHAnsi" w:hAnsiTheme="minorHAnsi" w:cstheme="minorHAnsi"/>
          <w:spacing w:val="-3"/>
          <w:szCs w:val="24"/>
        </w:rPr>
        <w:t xml:space="preserve"> </w:t>
      </w:r>
      <w:r w:rsidRPr="00B17DDE">
        <w:rPr>
          <w:rFonts w:asciiTheme="minorHAnsi" w:hAnsiTheme="minorHAnsi" w:cstheme="minorHAnsi"/>
          <w:szCs w:val="24"/>
        </w:rPr>
        <w:t>religion,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national</w:t>
      </w:r>
      <w:r w:rsidRPr="00B17DDE">
        <w:rPr>
          <w:rFonts w:asciiTheme="minorHAnsi" w:hAnsiTheme="minorHAnsi" w:cstheme="minorHAnsi"/>
          <w:spacing w:val="-2"/>
          <w:szCs w:val="24"/>
        </w:rPr>
        <w:t xml:space="preserve"> </w:t>
      </w:r>
      <w:r w:rsidRPr="00B17DDE">
        <w:rPr>
          <w:rFonts w:asciiTheme="minorHAnsi" w:hAnsiTheme="minorHAnsi" w:cstheme="minorHAnsi"/>
          <w:szCs w:val="24"/>
        </w:rPr>
        <w:t>origin, gender orientation and expression, education, or financial status.</w:t>
      </w:r>
    </w:p>
    <w:p w14:paraId="6E3B8D6D" w14:textId="3DF02012" w:rsidR="005A3278" w:rsidRPr="00B17DDE" w:rsidRDefault="005A3278" w:rsidP="00E94638">
      <w:pPr>
        <w:spacing w:before="210"/>
        <w:ind w:left="1080"/>
        <w:rPr>
          <w:rFonts w:asciiTheme="minorHAnsi" w:hAnsiTheme="minorHAnsi" w:cstheme="minorHAnsi"/>
          <w:szCs w:val="24"/>
        </w:rPr>
      </w:pPr>
      <w:r w:rsidRPr="00B17DDE">
        <w:rPr>
          <w:rFonts w:asciiTheme="minorHAnsi" w:hAnsiTheme="minorHAnsi" w:cstheme="minorHAnsi"/>
          <w:szCs w:val="24"/>
        </w:rPr>
        <w:lastRenderedPageBreak/>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ADVISE</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3"/>
          <w:szCs w:val="24"/>
        </w:rPr>
        <w:t xml:space="preserve"> </w:t>
      </w:r>
      <w:r w:rsidRPr="00B17DDE">
        <w:rPr>
          <w:rFonts w:asciiTheme="minorHAnsi" w:hAnsiTheme="minorHAnsi" w:cstheme="minorHAnsi"/>
          <w:szCs w:val="24"/>
        </w:rPr>
        <w:t>patients</w:t>
      </w:r>
      <w:r w:rsidRPr="00B17DDE">
        <w:rPr>
          <w:rFonts w:asciiTheme="minorHAnsi" w:hAnsiTheme="minorHAnsi" w:cstheme="minorHAnsi"/>
          <w:spacing w:val="-3"/>
          <w:szCs w:val="24"/>
        </w:rPr>
        <w:t xml:space="preserve"> </w:t>
      </w:r>
      <w:r w:rsidRPr="00B17DDE">
        <w:rPr>
          <w:rFonts w:asciiTheme="minorHAnsi" w:hAnsiTheme="minorHAnsi" w:cstheme="minorHAnsi"/>
          <w:szCs w:val="24"/>
        </w:rPr>
        <w:t>whenever</w:t>
      </w:r>
      <w:r w:rsidRPr="00B17DDE">
        <w:rPr>
          <w:rFonts w:asciiTheme="minorHAnsi" w:hAnsiTheme="minorHAnsi" w:cstheme="minorHAnsi"/>
          <w:spacing w:val="-3"/>
          <w:szCs w:val="24"/>
        </w:rPr>
        <w:t xml:space="preserve"> </w:t>
      </w:r>
      <w:r w:rsidRPr="00B17DDE">
        <w:rPr>
          <w:rFonts w:asciiTheme="minorHAnsi" w:hAnsiTheme="minorHAnsi" w:cstheme="minorHAnsi"/>
          <w:szCs w:val="24"/>
        </w:rPr>
        <w:t>consultation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or</w:t>
      </w:r>
      <w:r w:rsidRPr="00B17DDE">
        <w:rPr>
          <w:rFonts w:asciiTheme="minorHAnsi" w:hAnsiTheme="minorHAnsi" w:cstheme="minorHAnsi"/>
          <w:spacing w:val="-4"/>
          <w:szCs w:val="24"/>
        </w:rPr>
        <w:t xml:space="preserve"> </w:t>
      </w:r>
      <w:r w:rsidRPr="00B17DDE">
        <w:rPr>
          <w:rFonts w:asciiTheme="minorHAnsi" w:hAnsiTheme="minorHAnsi" w:cstheme="minorHAnsi"/>
          <w:szCs w:val="24"/>
        </w:rPr>
        <w:t>referral</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another</w:t>
      </w:r>
      <w:r w:rsidRPr="00B17DDE">
        <w:rPr>
          <w:rFonts w:asciiTheme="minorHAnsi" w:hAnsiTheme="minorHAnsi" w:cstheme="minorHAnsi"/>
          <w:spacing w:val="-3"/>
          <w:szCs w:val="24"/>
        </w:rPr>
        <w:t xml:space="preserve"> </w:t>
      </w:r>
      <w:r w:rsidRPr="00B17DDE">
        <w:rPr>
          <w:rFonts w:asciiTheme="minorHAnsi" w:hAnsiTheme="minorHAnsi" w:cstheme="minorHAnsi"/>
          <w:szCs w:val="24"/>
        </w:rPr>
        <w:t>optometrist</w:t>
      </w:r>
      <w:r w:rsidRPr="00B17DDE">
        <w:rPr>
          <w:rFonts w:asciiTheme="minorHAnsi" w:hAnsiTheme="minorHAnsi" w:cstheme="minorHAnsi"/>
          <w:spacing w:val="-3"/>
          <w:szCs w:val="24"/>
        </w:rPr>
        <w:t xml:space="preserve"> </w:t>
      </w:r>
      <w:r w:rsidRPr="00B17DDE">
        <w:rPr>
          <w:rFonts w:asciiTheme="minorHAnsi" w:hAnsiTheme="minorHAnsi" w:cstheme="minorHAnsi"/>
          <w:szCs w:val="24"/>
        </w:rPr>
        <w:t>or</w:t>
      </w:r>
      <w:r w:rsidRPr="00B17DDE">
        <w:rPr>
          <w:rFonts w:asciiTheme="minorHAnsi" w:hAnsiTheme="minorHAnsi" w:cstheme="minorHAnsi"/>
          <w:spacing w:val="-3"/>
          <w:szCs w:val="24"/>
        </w:rPr>
        <w:t xml:space="preserve"> </w:t>
      </w:r>
      <w:r w:rsidRPr="00B17DDE">
        <w:rPr>
          <w:rFonts w:asciiTheme="minorHAnsi" w:hAnsiTheme="minorHAnsi" w:cstheme="minorHAnsi"/>
          <w:szCs w:val="24"/>
        </w:rPr>
        <w:t>other</w:t>
      </w:r>
      <w:r w:rsidRPr="00B17DDE">
        <w:rPr>
          <w:rFonts w:asciiTheme="minorHAnsi" w:hAnsiTheme="minorHAnsi" w:cstheme="minorHAnsi"/>
          <w:spacing w:val="-3"/>
          <w:szCs w:val="24"/>
        </w:rPr>
        <w:t xml:space="preserve"> </w:t>
      </w:r>
      <w:r w:rsidRPr="00B17DDE">
        <w:rPr>
          <w:rFonts w:asciiTheme="minorHAnsi" w:hAnsiTheme="minorHAnsi" w:cstheme="minorHAnsi"/>
          <w:szCs w:val="24"/>
        </w:rPr>
        <w:t>health professional is appropriate;</w:t>
      </w:r>
    </w:p>
    <w:p w14:paraId="05D52C62" w14:textId="77777777" w:rsidR="00E94638" w:rsidRPr="00B17DDE" w:rsidRDefault="00E94638" w:rsidP="00E94638">
      <w:pPr>
        <w:spacing w:before="210"/>
        <w:ind w:left="1080"/>
        <w:rPr>
          <w:rFonts w:asciiTheme="minorHAnsi" w:hAnsiTheme="minorHAnsi" w:cstheme="minorHAnsi"/>
          <w:szCs w:val="24"/>
        </w:rPr>
      </w:pPr>
    </w:p>
    <w:p w14:paraId="7DAD7219" w14:textId="77777777" w:rsidR="005A3278" w:rsidRPr="00B17DDE" w:rsidRDefault="005A3278" w:rsidP="005A3278">
      <w:pPr>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ENSURE</w:t>
      </w:r>
      <w:r w:rsidRPr="00B17DDE">
        <w:rPr>
          <w:rFonts w:asciiTheme="minorHAnsi" w:hAnsiTheme="minorHAnsi" w:cstheme="minorHAnsi"/>
          <w:spacing w:val="-1"/>
          <w:szCs w:val="24"/>
        </w:rPr>
        <w:t xml:space="preserve"> </w:t>
      </w:r>
      <w:r w:rsidRPr="00B17DDE">
        <w:rPr>
          <w:rFonts w:asciiTheme="minorHAnsi" w:hAnsiTheme="minorHAnsi" w:cstheme="minorHAnsi"/>
          <w:szCs w:val="24"/>
        </w:rPr>
        <w:t>confidentiality</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privacy</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patients'</w:t>
      </w:r>
      <w:r w:rsidRPr="00B17DDE">
        <w:rPr>
          <w:rFonts w:asciiTheme="minorHAnsi" w:hAnsiTheme="minorHAnsi" w:cstheme="minorHAnsi"/>
          <w:spacing w:val="-1"/>
          <w:szCs w:val="24"/>
        </w:rPr>
        <w:t xml:space="preserve"> </w:t>
      </w:r>
      <w:r w:rsidRPr="00B17DDE">
        <w:rPr>
          <w:rFonts w:asciiTheme="minorHAnsi" w:hAnsiTheme="minorHAnsi" w:cstheme="minorHAnsi"/>
          <w:szCs w:val="24"/>
        </w:rPr>
        <w:t>protected</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other</w:t>
      </w:r>
      <w:r w:rsidRPr="00B17DDE">
        <w:rPr>
          <w:rFonts w:asciiTheme="minorHAnsi" w:hAnsiTheme="minorHAnsi" w:cstheme="minorHAnsi"/>
          <w:spacing w:val="-3"/>
          <w:szCs w:val="24"/>
        </w:rPr>
        <w:t xml:space="preserve"> </w:t>
      </w:r>
      <w:r w:rsidRPr="00B17DDE">
        <w:rPr>
          <w:rFonts w:asciiTheme="minorHAnsi" w:hAnsiTheme="minorHAnsi" w:cstheme="minorHAnsi"/>
          <w:szCs w:val="24"/>
        </w:rPr>
        <w:t>personal</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information;</w:t>
      </w:r>
    </w:p>
    <w:p w14:paraId="01FF31AE" w14:textId="77777777" w:rsidR="005A3278" w:rsidRPr="00B17DDE" w:rsidRDefault="005A3278" w:rsidP="005A3278">
      <w:pPr>
        <w:pStyle w:val="BodyText"/>
        <w:spacing w:before="175"/>
        <w:ind w:left="1080"/>
        <w:rPr>
          <w:rFonts w:asciiTheme="minorHAnsi" w:hAnsiTheme="minorHAnsi" w:cstheme="minorHAnsi"/>
          <w:sz w:val="24"/>
          <w:szCs w:val="24"/>
        </w:rPr>
      </w:pPr>
    </w:p>
    <w:p w14:paraId="362198C8" w14:textId="77777777" w:rsidR="005A3278" w:rsidRPr="00B17DDE" w:rsidRDefault="005A3278" w:rsidP="005A327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STRIVE</w:t>
      </w:r>
      <w:r w:rsidRPr="00B17DDE">
        <w:rPr>
          <w:rFonts w:asciiTheme="minorHAnsi" w:hAnsiTheme="minorHAnsi" w:cstheme="minorHAnsi"/>
          <w:spacing w:val="-2"/>
          <w:szCs w:val="24"/>
        </w:rPr>
        <w:t xml:space="preserve"> </w:t>
      </w:r>
      <w:r w:rsidRPr="00B17DDE">
        <w:rPr>
          <w:rFonts w:asciiTheme="minorHAnsi" w:hAnsiTheme="minorHAnsi" w:cstheme="minorHAnsi"/>
          <w:szCs w:val="24"/>
        </w:rPr>
        <w:t>to</w:t>
      </w:r>
      <w:r w:rsidRPr="00B17DDE">
        <w:rPr>
          <w:rFonts w:asciiTheme="minorHAnsi" w:hAnsiTheme="minorHAnsi" w:cstheme="minorHAnsi"/>
          <w:spacing w:val="1"/>
          <w:szCs w:val="24"/>
        </w:rPr>
        <w:t xml:space="preserve"> </w:t>
      </w:r>
      <w:r w:rsidRPr="00B17DDE">
        <w:rPr>
          <w:rFonts w:asciiTheme="minorHAnsi" w:hAnsiTheme="minorHAnsi" w:cstheme="minorHAnsi"/>
          <w:szCs w:val="24"/>
        </w:rPr>
        <w:t>ensure</w:t>
      </w:r>
      <w:r w:rsidRPr="00B17DDE">
        <w:rPr>
          <w:rFonts w:asciiTheme="minorHAnsi" w:hAnsiTheme="minorHAnsi" w:cstheme="minorHAnsi"/>
          <w:spacing w:val="-3"/>
          <w:szCs w:val="24"/>
        </w:rPr>
        <w:t xml:space="preserve"> </w:t>
      </w:r>
      <w:r w:rsidRPr="00B17DDE">
        <w:rPr>
          <w:rFonts w:asciiTheme="minorHAnsi" w:hAnsiTheme="minorHAnsi" w:cstheme="minorHAnsi"/>
          <w:szCs w:val="24"/>
        </w:rPr>
        <w:t>that</w:t>
      </w:r>
      <w:r w:rsidRPr="00B17DDE">
        <w:rPr>
          <w:rFonts w:asciiTheme="minorHAnsi" w:hAnsiTheme="minorHAnsi" w:cstheme="minorHAnsi"/>
          <w:spacing w:val="-1"/>
          <w:szCs w:val="24"/>
        </w:rPr>
        <w:t xml:space="preserve"> </w:t>
      </w:r>
      <w:r w:rsidRPr="00B17DDE">
        <w:rPr>
          <w:rFonts w:asciiTheme="minorHAnsi" w:hAnsiTheme="minorHAnsi" w:cstheme="minorHAnsi"/>
          <w:szCs w:val="24"/>
        </w:rPr>
        <w:t>all</w:t>
      </w:r>
      <w:r w:rsidRPr="00B17DDE">
        <w:rPr>
          <w:rFonts w:asciiTheme="minorHAnsi" w:hAnsiTheme="minorHAnsi" w:cstheme="minorHAnsi"/>
          <w:spacing w:val="-1"/>
          <w:szCs w:val="24"/>
        </w:rPr>
        <w:t xml:space="preserve"> </w:t>
      </w:r>
      <w:r w:rsidRPr="00B17DDE">
        <w:rPr>
          <w:rFonts w:asciiTheme="minorHAnsi" w:hAnsiTheme="minorHAnsi" w:cstheme="minorHAnsi"/>
          <w:szCs w:val="24"/>
        </w:rPr>
        <w:t>persons</w:t>
      </w:r>
      <w:r w:rsidRPr="00B17DDE">
        <w:rPr>
          <w:rFonts w:asciiTheme="minorHAnsi" w:hAnsiTheme="minorHAnsi" w:cstheme="minorHAnsi"/>
          <w:spacing w:val="-1"/>
          <w:szCs w:val="24"/>
        </w:rPr>
        <w:t xml:space="preserve"> </w:t>
      </w:r>
      <w:r w:rsidRPr="00B17DDE">
        <w:rPr>
          <w:rFonts w:asciiTheme="minorHAnsi" w:hAnsiTheme="minorHAnsi" w:cstheme="minorHAnsi"/>
          <w:szCs w:val="24"/>
        </w:rPr>
        <w:t>have</w:t>
      </w:r>
      <w:r w:rsidRPr="00B17DDE">
        <w:rPr>
          <w:rFonts w:asciiTheme="minorHAnsi" w:hAnsiTheme="minorHAnsi" w:cstheme="minorHAnsi"/>
          <w:spacing w:val="-1"/>
          <w:szCs w:val="24"/>
        </w:rPr>
        <w:t xml:space="preserve"> </w:t>
      </w:r>
      <w:r w:rsidRPr="00B17DDE">
        <w:rPr>
          <w:rFonts w:asciiTheme="minorHAnsi" w:hAnsiTheme="minorHAnsi" w:cstheme="minorHAnsi"/>
          <w:szCs w:val="24"/>
        </w:rPr>
        <w:t>access to</w:t>
      </w:r>
      <w:r w:rsidRPr="00B17DDE">
        <w:rPr>
          <w:rFonts w:asciiTheme="minorHAnsi" w:hAnsiTheme="minorHAnsi" w:cstheme="minorHAnsi"/>
          <w:spacing w:val="-1"/>
          <w:szCs w:val="24"/>
        </w:rPr>
        <w:t xml:space="preserve"> </w:t>
      </w:r>
      <w:r w:rsidRPr="00B17DDE">
        <w:rPr>
          <w:rFonts w:asciiTheme="minorHAnsi" w:hAnsiTheme="minorHAnsi" w:cstheme="minorHAnsi"/>
          <w:szCs w:val="24"/>
        </w:rPr>
        <w:t>appropriate eye,</w:t>
      </w:r>
      <w:r w:rsidRPr="00B17DDE">
        <w:rPr>
          <w:rFonts w:asciiTheme="minorHAnsi" w:hAnsiTheme="minorHAnsi" w:cstheme="minorHAnsi"/>
          <w:spacing w:val="-1"/>
          <w:szCs w:val="24"/>
        </w:rPr>
        <w:t xml:space="preserve"> </w:t>
      </w:r>
      <w:r w:rsidRPr="00B17DDE">
        <w:rPr>
          <w:rFonts w:asciiTheme="minorHAnsi" w:hAnsiTheme="minorHAnsi" w:cstheme="minorHAnsi"/>
          <w:szCs w:val="24"/>
        </w:rPr>
        <w:t>vision,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general</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care;</w:t>
      </w:r>
    </w:p>
    <w:p w14:paraId="41EF0FD1" w14:textId="77777777" w:rsidR="005A3278" w:rsidRPr="00B17DDE" w:rsidRDefault="005A3278" w:rsidP="005A3278">
      <w:pPr>
        <w:pStyle w:val="BodyText"/>
        <w:spacing w:before="172"/>
        <w:ind w:left="1080"/>
        <w:rPr>
          <w:rFonts w:asciiTheme="minorHAnsi" w:hAnsiTheme="minorHAnsi" w:cstheme="minorHAnsi"/>
          <w:sz w:val="24"/>
          <w:szCs w:val="24"/>
        </w:rPr>
      </w:pPr>
    </w:p>
    <w:p w14:paraId="0B3EA9A2" w14:textId="77777777" w:rsidR="005A3278" w:rsidRPr="00B17DDE" w:rsidRDefault="005A3278" w:rsidP="005A3278">
      <w:pPr>
        <w:ind w:left="1080" w:right="29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ADVANCE</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5"/>
          <w:szCs w:val="24"/>
        </w:rPr>
        <w:t xml:space="preserve"> </w:t>
      </w:r>
      <w:r w:rsidRPr="00B17DDE">
        <w:rPr>
          <w:rFonts w:asciiTheme="minorHAnsi" w:hAnsiTheme="minorHAnsi" w:cstheme="minorHAnsi"/>
          <w:szCs w:val="24"/>
        </w:rPr>
        <w:t>professional</w:t>
      </w:r>
      <w:r w:rsidRPr="00B17DDE">
        <w:rPr>
          <w:rFonts w:asciiTheme="minorHAnsi" w:hAnsiTheme="minorHAnsi" w:cstheme="minorHAnsi"/>
          <w:spacing w:val="-4"/>
          <w:szCs w:val="24"/>
        </w:rPr>
        <w:t xml:space="preserve"> </w:t>
      </w:r>
      <w:r w:rsidRPr="00B17DDE">
        <w:rPr>
          <w:rFonts w:asciiTheme="minorHAnsi" w:hAnsiTheme="minorHAnsi" w:cstheme="minorHAnsi"/>
          <w:szCs w:val="24"/>
        </w:rPr>
        <w:t>knowledge</w:t>
      </w:r>
      <w:r w:rsidRPr="00B17DDE">
        <w:rPr>
          <w:rFonts w:asciiTheme="minorHAnsi" w:hAnsiTheme="minorHAnsi" w:cstheme="minorHAnsi"/>
          <w:spacing w:val="-4"/>
          <w:szCs w:val="24"/>
        </w:rPr>
        <w:t xml:space="preserve"> </w:t>
      </w:r>
      <w:r w:rsidRPr="00B17DDE">
        <w:rPr>
          <w:rFonts w:asciiTheme="minorHAnsi" w:hAnsiTheme="minorHAnsi" w:cstheme="minorHAnsi"/>
          <w:szCs w:val="24"/>
        </w:rPr>
        <w:t>and</w:t>
      </w:r>
      <w:r w:rsidRPr="00B17DDE">
        <w:rPr>
          <w:rFonts w:asciiTheme="minorHAnsi" w:hAnsiTheme="minorHAnsi" w:cstheme="minorHAnsi"/>
          <w:spacing w:val="-2"/>
          <w:szCs w:val="24"/>
        </w:rPr>
        <w:t xml:space="preserve"> </w:t>
      </w:r>
      <w:r w:rsidRPr="00B17DDE">
        <w:rPr>
          <w:rFonts w:asciiTheme="minorHAnsi" w:hAnsiTheme="minorHAnsi" w:cstheme="minorHAnsi"/>
          <w:szCs w:val="24"/>
        </w:rPr>
        <w:t>proficiency</w:t>
      </w:r>
      <w:r w:rsidRPr="00B17DDE">
        <w:rPr>
          <w:rFonts w:asciiTheme="minorHAnsi" w:hAnsiTheme="minorHAnsi" w:cstheme="minorHAnsi"/>
          <w:spacing w:val="-4"/>
          <w:szCs w:val="24"/>
        </w:rPr>
        <w:t xml:space="preserve"> </w:t>
      </w: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maintain</w:t>
      </w:r>
      <w:r w:rsidRPr="00B17DDE">
        <w:rPr>
          <w:rFonts w:asciiTheme="minorHAnsi" w:hAnsiTheme="minorHAnsi" w:cstheme="minorHAnsi"/>
          <w:spacing w:val="-4"/>
          <w:szCs w:val="24"/>
        </w:rPr>
        <w:t xml:space="preserve"> </w:t>
      </w:r>
      <w:r w:rsidRPr="00B17DDE">
        <w:rPr>
          <w:rFonts w:asciiTheme="minorHAnsi" w:hAnsiTheme="minorHAnsi" w:cstheme="minorHAnsi"/>
          <w:szCs w:val="24"/>
        </w:rPr>
        <w:t>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expand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competence</w:t>
      </w:r>
      <w:r w:rsidRPr="00B17DDE">
        <w:rPr>
          <w:rFonts w:asciiTheme="minorHAnsi" w:hAnsiTheme="minorHAnsi" w:cstheme="minorHAnsi"/>
          <w:spacing w:val="-5"/>
          <w:szCs w:val="24"/>
        </w:rPr>
        <w:t xml:space="preserve"> </w:t>
      </w:r>
      <w:r w:rsidRPr="00B17DDE">
        <w:rPr>
          <w:rFonts w:asciiTheme="minorHAnsi" w:hAnsiTheme="minorHAnsi" w:cstheme="minorHAnsi"/>
          <w:szCs w:val="24"/>
        </w:rPr>
        <w:t>to benefit their patients;</w:t>
      </w:r>
    </w:p>
    <w:p w14:paraId="7DFE641F" w14:textId="77777777" w:rsidR="005A3278" w:rsidRPr="00B17DDE" w:rsidRDefault="005A3278" w:rsidP="005A3278">
      <w:pPr>
        <w:pStyle w:val="BodyText"/>
        <w:spacing w:before="175"/>
        <w:ind w:left="1080"/>
        <w:rPr>
          <w:rFonts w:asciiTheme="minorHAnsi" w:hAnsiTheme="minorHAnsi" w:cstheme="minorHAnsi"/>
          <w:sz w:val="24"/>
          <w:szCs w:val="24"/>
        </w:rPr>
      </w:pPr>
    </w:p>
    <w:p w14:paraId="2353E2EA" w14:textId="77777777" w:rsidR="005A3278" w:rsidRPr="00B17DDE" w:rsidRDefault="005A3278" w:rsidP="005A327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PROMOTE</w:t>
      </w:r>
      <w:r w:rsidRPr="00B17DDE">
        <w:rPr>
          <w:rFonts w:asciiTheme="minorHAnsi" w:hAnsiTheme="minorHAnsi" w:cstheme="minorHAnsi"/>
          <w:spacing w:val="-1"/>
          <w:szCs w:val="24"/>
        </w:rPr>
        <w:t xml:space="preserve"> </w:t>
      </w:r>
      <w:r w:rsidRPr="00B17DDE">
        <w:rPr>
          <w:rFonts w:asciiTheme="minorHAnsi" w:hAnsiTheme="minorHAnsi" w:cstheme="minorHAnsi"/>
          <w:szCs w:val="24"/>
        </w:rPr>
        <w:t>ethical</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cordial</w:t>
      </w:r>
      <w:r w:rsidRPr="00B17DDE">
        <w:rPr>
          <w:rFonts w:asciiTheme="minorHAnsi" w:hAnsiTheme="minorHAnsi" w:cstheme="minorHAnsi"/>
          <w:spacing w:val="-1"/>
          <w:szCs w:val="24"/>
        </w:rPr>
        <w:t xml:space="preserve"> </w:t>
      </w:r>
      <w:r w:rsidRPr="00B17DDE">
        <w:rPr>
          <w:rFonts w:asciiTheme="minorHAnsi" w:hAnsiTheme="minorHAnsi" w:cstheme="minorHAnsi"/>
          <w:szCs w:val="24"/>
        </w:rPr>
        <w:t>relationships</w:t>
      </w:r>
      <w:r w:rsidRPr="00B17DDE">
        <w:rPr>
          <w:rFonts w:asciiTheme="minorHAnsi" w:hAnsiTheme="minorHAnsi" w:cstheme="minorHAnsi"/>
          <w:spacing w:val="-1"/>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2"/>
          <w:szCs w:val="24"/>
        </w:rPr>
        <w:t xml:space="preserve"> </w:t>
      </w:r>
      <w:r w:rsidRPr="00B17DDE">
        <w:rPr>
          <w:rFonts w:asciiTheme="minorHAnsi" w:hAnsiTheme="minorHAnsi" w:cstheme="minorHAnsi"/>
          <w:szCs w:val="24"/>
        </w:rPr>
        <w:t>all</w:t>
      </w:r>
      <w:r w:rsidRPr="00B17DDE">
        <w:rPr>
          <w:rFonts w:asciiTheme="minorHAnsi" w:hAnsiTheme="minorHAnsi" w:cstheme="minorHAnsi"/>
          <w:spacing w:val="-1"/>
          <w:szCs w:val="24"/>
        </w:rPr>
        <w:t xml:space="preserve"> </w:t>
      </w:r>
      <w:r w:rsidRPr="00B17DDE">
        <w:rPr>
          <w:rFonts w:asciiTheme="minorHAnsi" w:hAnsiTheme="minorHAnsi" w:cstheme="minorHAnsi"/>
          <w:szCs w:val="24"/>
        </w:rPr>
        <w:t>members</w:t>
      </w:r>
      <w:r w:rsidRPr="00B17DDE">
        <w:rPr>
          <w:rFonts w:asciiTheme="minorHAnsi" w:hAnsiTheme="minorHAnsi" w:cstheme="minorHAnsi"/>
          <w:spacing w:val="-1"/>
          <w:szCs w:val="24"/>
        </w:rPr>
        <w:t xml:space="preserve"> </w:t>
      </w:r>
      <w:r w:rsidRPr="00B17DDE">
        <w:rPr>
          <w:rFonts w:asciiTheme="minorHAnsi" w:hAnsiTheme="minorHAnsi" w:cstheme="minorHAnsi"/>
          <w:szCs w:val="24"/>
        </w:rPr>
        <w:t>of</w:t>
      </w:r>
      <w:r w:rsidRPr="00B17DDE">
        <w:rPr>
          <w:rFonts w:asciiTheme="minorHAnsi" w:hAnsiTheme="minorHAnsi" w:cstheme="minorHAnsi"/>
          <w:spacing w:val="-2"/>
          <w:szCs w:val="24"/>
        </w:rPr>
        <w:t xml:space="preserve"> </w:t>
      </w:r>
      <w:r w:rsidRPr="00B17DDE">
        <w:rPr>
          <w:rFonts w:asciiTheme="minorHAnsi" w:hAnsiTheme="minorHAnsi" w:cstheme="minorHAnsi"/>
          <w:szCs w:val="24"/>
        </w:rPr>
        <w:t>the health</w:t>
      </w:r>
      <w:r w:rsidRPr="00B17DDE">
        <w:rPr>
          <w:rFonts w:asciiTheme="minorHAnsi" w:hAnsiTheme="minorHAnsi" w:cstheme="minorHAnsi"/>
          <w:spacing w:val="-2"/>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community;</w:t>
      </w:r>
    </w:p>
    <w:p w14:paraId="6434E2FA" w14:textId="77777777" w:rsidR="005A3278" w:rsidRPr="00B17DDE" w:rsidRDefault="005A3278" w:rsidP="005A3278">
      <w:pPr>
        <w:pStyle w:val="BodyText"/>
        <w:spacing w:before="173"/>
        <w:ind w:left="1080"/>
        <w:rPr>
          <w:rFonts w:asciiTheme="minorHAnsi" w:hAnsiTheme="minorHAnsi" w:cstheme="minorHAnsi"/>
          <w:sz w:val="24"/>
          <w:szCs w:val="24"/>
        </w:rPr>
      </w:pPr>
    </w:p>
    <w:p w14:paraId="5BF484F5" w14:textId="77777777" w:rsidR="005A3278" w:rsidRPr="00B17DDE" w:rsidRDefault="005A3278" w:rsidP="005A3278">
      <w:pPr>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2"/>
          <w:szCs w:val="24"/>
        </w:rPr>
        <w:t xml:space="preserve"> </w:t>
      </w:r>
      <w:r w:rsidRPr="00B17DDE">
        <w:rPr>
          <w:rFonts w:asciiTheme="minorHAnsi" w:hAnsiTheme="minorHAnsi" w:cstheme="minorHAnsi"/>
          <w:szCs w:val="24"/>
        </w:rPr>
        <w:t>RECOGNIZE</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1"/>
          <w:szCs w:val="24"/>
        </w:rPr>
        <w:t xml:space="preserve"> </w:t>
      </w:r>
      <w:r w:rsidRPr="00B17DDE">
        <w:rPr>
          <w:rFonts w:asciiTheme="minorHAnsi" w:hAnsiTheme="minorHAnsi" w:cstheme="minorHAnsi"/>
          <w:szCs w:val="24"/>
        </w:rPr>
        <w:t>obligation</w:t>
      </w:r>
      <w:r w:rsidRPr="00B17DDE">
        <w:rPr>
          <w:rFonts w:asciiTheme="minorHAnsi" w:hAnsiTheme="minorHAnsi" w:cstheme="minorHAnsi"/>
          <w:spacing w:val="-1"/>
          <w:szCs w:val="24"/>
        </w:rPr>
        <w:t xml:space="preserve"> </w:t>
      </w:r>
      <w:r w:rsidRPr="00B17DDE">
        <w:rPr>
          <w:rFonts w:asciiTheme="minorHAnsi" w:hAnsiTheme="minorHAnsi" w:cstheme="minorHAnsi"/>
          <w:szCs w:val="24"/>
        </w:rPr>
        <w:t>to</w:t>
      </w:r>
      <w:r w:rsidRPr="00B17DDE">
        <w:rPr>
          <w:rFonts w:asciiTheme="minorHAnsi" w:hAnsiTheme="minorHAnsi" w:cstheme="minorHAnsi"/>
          <w:spacing w:val="-1"/>
          <w:szCs w:val="24"/>
        </w:rPr>
        <w:t xml:space="preserve"> </w:t>
      </w:r>
      <w:r w:rsidRPr="00B17DDE">
        <w:rPr>
          <w:rFonts w:asciiTheme="minorHAnsi" w:hAnsiTheme="minorHAnsi" w:cstheme="minorHAnsi"/>
          <w:szCs w:val="24"/>
        </w:rPr>
        <w:t>protect</w:t>
      </w:r>
      <w:r w:rsidRPr="00B17DDE">
        <w:rPr>
          <w:rFonts w:asciiTheme="minorHAnsi" w:hAnsiTheme="minorHAnsi" w:cstheme="minorHAnsi"/>
          <w:spacing w:val="-1"/>
          <w:szCs w:val="24"/>
        </w:rPr>
        <w:t xml:space="preserve"> </w:t>
      </w:r>
      <w:r w:rsidRPr="00B17DDE">
        <w:rPr>
          <w:rFonts w:asciiTheme="minorHAnsi" w:hAnsiTheme="minorHAnsi" w:cstheme="minorHAnsi"/>
          <w:szCs w:val="24"/>
        </w:rPr>
        <w:t>the</w:t>
      </w:r>
      <w:r w:rsidRPr="00B17DDE">
        <w:rPr>
          <w:rFonts w:asciiTheme="minorHAnsi" w:hAnsiTheme="minorHAnsi" w:cstheme="minorHAnsi"/>
          <w:spacing w:val="-2"/>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and</w:t>
      </w:r>
      <w:r w:rsidRPr="00B17DDE">
        <w:rPr>
          <w:rFonts w:asciiTheme="minorHAnsi" w:hAnsiTheme="minorHAnsi" w:cstheme="minorHAnsi"/>
          <w:spacing w:val="-1"/>
          <w:szCs w:val="24"/>
        </w:rPr>
        <w:t xml:space="preserve"> </w:t>
      </w:r>
      <w:r w:rsidRPr="00B17DDE">
        <w:rPr>
          <w:rFonts w:asciiTheme="minorHAnsi" w:hAnsiTheme="minorHAnsi" w:cstheme="minorHAnsi"/>
          <w:szCs w:val="24"/>
        </w:rPr>
        <w:t>welfare</w:t>
      </w:r>
      <w:r w:rsidRPr="00B17DDE">
        <w:rPr>
          <w:rFonts w:asciiTheme="minorHAnsi" w:hAnsiTheme="minorHAnsi" w:cstheme="minorHAnsi"/>
          <w:spacing w:val="-2"/>
          <w:szCs w:val="24"/>
        </w:rPr>
        <w:t xml:space="preserve"> </w:t>
      </w:r>
      <w:r w:rsidRPr="00B17DDE">
        <w:rPr>
          <w:rFonts w:asciiTheme="minorHAnsi" w:hAnsiTheme="minorHAnsi" w:cstheme="minorHAnsi"/>
          <w:szCs w:val="24"/>
        </w:rPr>
        <w:t>of</w:t>
      </w:r>
      <w:r w:rsidRPr="00B17DDE">
        <w:rPr>
          <w:rFonts w:asciiTheme="minorHAnsi" w:hAnsiTheme="minorHAnsi" w:cstheme="minorHAnsi"/>
          <w:spacing w:val="-1"/>
          <w:szCs w:val="24"/>
        </w:rPr>
        <w:t xml:space="preserve"> </w:t>
      </w:r>
      <w:r w:rsidRPr="00B17DDE">
        <w:rPr>
          <w:rFonts w:asciiTheme="minorHAnsi" w:hAnsiTheme="minorHAnsi" w:cstheme="minorHAnsi"/>
          <w:szCs w:val="24"/>
        </w:rPr>
        <w:t xml:space="preserve">society; </w:t>
      </w:r>
      <w:r w:rsidRPr="00B17DDE">
        <w:rPr>
          <w:rFonts w:asciiTheme="minorHAnsi" w:hAnsiTheme="minorHAnsi" w:cstheme="minorHAnsi"/>
          <w:spacing w:val="-5"/>
          <w:szCs w:val="24"/>
        </w:rPr>
        <w:t>and</w:t>
      </w:r>
    </w:p>
    <w:p w14:paraId="4E9D99AC" w14:textId="77777777" w:rsidR="005A3278" w:rsidRPr="00B17DDE" w:rsidRDefault="005A3278" w:rsidP="005A3278">
      <w:pPr>
        <w:pStyle w:val="BodyText"/>
        <w:spacing w:before="175"/>
        <w:ind w:left="1080"/>
        <w:rPr>
          <w:rFonts w:asciiTheme="minorHAnsi" w:hAnsiTheme="minorHAnsi" w:cstheme="minorHAnsi"/>
          <w:sz w:val="24"/>
          <w:szCs w:val="24"/>
        </w:rPr>
      </w:pPr>
    </w:p>
    <w:p w14:paraId="0F1D4031" w14:textId="77777777" w:rsidR="005A3278" w:rsidRPr="00B17DDE" w:rsidRDefault="005A3278" w:rsidP="005A3278">
      <w:pPr>
        <w:ind w:left="1080" w:right="29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5"/>
          <w:szCs w:val="24"/>
        </w:rPr>
        <w:t xml:space="preserve"> </w:t>
      </w:r>
      <w:r w:rsidRPr="00B17DDE">
        <w:rPr>
          <w:rFonts w:asciiTheme="minorHAnsi" w:hAnsiTheme="minorHAnsi" w:cstheme="minorHAnsi"/>
          <w:szCs w:val="24"/>
        </w:rPr>
        <w:t>CONDUCT</w:t>
      </w:r>
      <w:r w:rsidRPr="00B17DDE">
        <w:rPr>
          <w:rFonts w:asciiTheme="minorHAnsi" w:hAnsiTheme="minorHAnsi" w:cstheme="minorHAnsi"/>
          <w:spacing w:val="-4"/>
          <w:szCs w:val="24"/>
        </w:rPr>
        <w:t xml:space="preserve"> </w:t>
      </w:r>
      <w:r w:rsidRPr="00B17DDE">
        <w:rPr>
          <w:rFonts w:asciiTheme="minorHAnsi" w:hAnsiTheme="minorHAnsi" w:cstheme="minorHAnsi"/>
          <w:szCs w:val="24"/>
        </w:rPr>
        <w:t>themselves</w:t>
      </w:r>
      <w:r w:rsidRPr="00B17DDE">
        <w:rPr>
          <w:rFonts w:asciiTheme="minorHAnsi" w:hAnsiTheme="minorHAnsi" w:cstheme="minorHAnsi"/>
          <w:spacing w:val="-4"/>
          <w:szCs w:val="24"/>
        </w:rPr>
        <w:t xml:space="preserve"> </w:t>
      </w:r>
      <w:r w:rsidRPr="00B17DDE">
        <w:rPr>
          <w:rFonts w:asciiTheme="minorHAnsi" w:hAnsiTheme="minorHAnsi" w:cstheme="minorHAnsi"/>
          <w:szCs w:val="24"/>
        </w:rPr>
        <w:t>as</w:t>
      </w:r>
      <w:r w:rsidRPr="00B17DDE">
        <w:rPr>
          <w:rFonts w:asciiTheme="minorHAnsi" w:hAnsiTheme="minorHAnsi" w:cstheme="minorHAnsi"/>
          <w:spacing w:val="-4"/>
          <w:szCs w:val="24"/>
        </w:rPr>
        <w:t xml:space="preserve"> </w:t>
      </w:r>
      <w:r w:rsidRPr="00B17DDE">
        <w:rPr>
          <w:rFonts w:asciiTheme="minorHAnsi" w:hAnsiTheme="minorHAnsi" w:cstheme="minorHAnsi"/>
          <w:szCs w:val="24"/>
        </w:rPr>
        <w:t>exemplary</w:t>
      </w:r>
      <w:r w:rsidRPr="00B17DDE">
        <w:rPr>
          <w:rFonts w:asciiTheme="minorHAnsi" w:hAnsiTheme="minorHAnsi" w:cstheme="minorHAnsi"/>
          <w:spacing w:val="-4"/>
          <w:szCs w:val="24"/>
        </w:rPr>
        <w:t xml:space="preserve"> </w:t>
      </w:r>
      <w:r w:rsidRPr="00B17DDE">
        <w:rPr>
          <w:rFonts w:asciiTheme="minorHAnsi" w:hAnsiTheme="minorHAnsi" w:cstheme="minorHAnsi"/>
          <w:szCs w:val="24"/>
        </w:rPr>
        <w:t>citizens</w:t>
      </w:r>
      <w:r w:rsidRPr="00B17DDE">
        <w:rPr>
          <w:rFonts w:asciiTheme="minorHAnsi" w:hAnsiTheme="minorHAnsi" w:cstheme="minorHAnsi"/>
          <w:spacing w:val="-2"/>
          <w:szCs w:val="24"/>
        </w:rPr>
        <w:t xml:space="preserve"> </w:t>
      </w:r>
      <w:r w:rsidRPr="00B17DDE">
        <w:rPr>
          <w:rFonts w:asciiTheme="minorHAnsi" w:hAnsiTheme="minorHAnsi" w:cstheme="minorHAnsi"/>
          <w:szCs w:val="24"/>
        </w:rPr>
        <w:t>and</w:t>
      </w:r>
      <w:r w:rsidRPr="00B17DDE">
        <w:rPr>
          <w:rFonts w:asciiTheme="minorHAnsi" w:hAnsiTheme="minorHAnsi" w:cstheme="minorHAnsi"/>
          <w:spacing w:val="-4"/>
          <w:szCs w:val="24"/>
        </w:rPr>
        <w:t xml:space="preserve"> </w:t>
      </w:r>
      <w:r w:rsidRPr="00B17DDE">
        <w:rPr>
          <w:rFonts w:asciiTheme="minorHAnsi" w:hAnsiTheme="minorHAnsi" w:cstheme="minorHAnsi"/>
          <w:szCs w:val="24"/>
        </w:rPr>
        <w:t>professionals</w:t>
      </w:r>
      <w:r w:rsidRPr="00B17DDE">
        <w:rPr>
          <w:rFonts w:asciiTheme="minorHAnsi" w:hAnsiTheme="minorHAnsi" w:cstheme="minorHAnsi"/>
          <w:spacing w:val="-4"/>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4"/>
          <w:szCs w:val="24"/>
        </w:rPr>
        <w:t xml:space="preserve"> </w:t>
      </w:r>
      <w:r w:rsidRPr="00B17DDE">
        <w:rPr>
          <w:rFonts w:asciiTheme="minorHAnsi" w:hAnsiTheme="minorHAnsi" w:cstheme="minorHAnsi"/>
          <w:szCs w:val="24"/>
        </w:rPr>
        <w:t>honesty,</w:t>
      </w:r>
      <w:r w:rsidRPr="00B17DDE">
        <w:rPr>
          <w:rFonts w:asciiTheme="minorHAnsi" w:hAnsiTheme="minorHAnsi" w:cstheme="minorHAnsi"/>
          <w:spacing w:val="-4"/>
          <w:szCs w:val="24"/>
        </w:rPr>
        <w:t xml:space="preserve"> </w:t>
      </w:r>
      <w:r w:rsidRPr="00B17DDE">
        <w:rPr>
          <w:rFonts w:asciiTheme="minorHAnsi" w:hAnsiTheme="minorHAnsi" w:cstheme="minorHAnsi"/>
          <w:szCs w:val="24"/>
        </w:rPr>
        <w:t>integrity,</w:t>
      </w:r>
      <w:r w:rsidRPr="00B17DDE">
        <w:rPr>
          <w:rFonts w:asciiTheme="minorHAnsi" w:hAnsiTheme="minorHAnsi" w:cstheme="minorHAnsi"/>
          <w:spacing w:val="-4"/>
          <w:szCs w:val="24"/>
        </w:rPr>
        <w:t xml:space="preserve"> </w:t>
      </w:r>
      <w:r w:rsidRPr="00B17DDE">
        <w:rPr>
          <w:rFonts w:asciiTheme="minorHAnsi" w:hAnsiTheme="minorHAnsi" w:cstheme="minorHAnsi"/>
          <w:szCs w:val="24"/>
        </w:rPr>
        <w:t>fairness, kindness, and compassion.</w:t>
      </w:r>
    </w:p>
    <w:p w14:paraId="70345012" w14:textId="77777777" w:rsidR="005A3278" w:rsidRPr="00B17DDE" w:rsidRDefault="005A3278" w:rsidP="005A3278">
      <w:pPr>
        <w:pStyle w:val="BodyText"/>
        <w:spacing w:before="173"/>
        <w:ind w:left="1080"/>
        <w:rPr>
          <w:rFonts w:asciiTheme="minorHAnsi" w:hAnsiTheme="minorHAnsi" w:cstheme="minorHAnsi"/>
          <w:sz w:val="24"/>
          <w:szCs w:val="24"/>
        </w:rPr>
      </w:pPr>
    </w:p>
    <w:p w14:paraId="21F0AC31" w14:textId="77777777" w:rsidR="005A3278" w:rsidRPr="00B17DDE" w:rsidRDefault="005A3278" w:rsidP="005A3278">
      <w:pPr>
        <w:ind w:left="450" w:right="290"/>
        <w:rPr>
          <w:rFonts w:asciiTheme="minorHAnsi" w:hAnsiTheme="minorHAnsi" w:cstheme="minorHAnsi"/>
          <w:szCs w:val="24"/>
        </w:rPr>
      </w:pPr>
      <w:r w:rsidRPr="00B17DDE">
        <w:rPr>
          <w:rFonts w:asciiTheme="minorHAnsi" w:hAnsiTheme="minorHAnsi" w:cstheme="minorHAnsi"/>
          <w:szCs w:val="24"/>
        </w:rPr>
        <w:t>The</w:t>
      </w:r>
      <w:r w:rsidRPr="00B17DDE">
        <w:rPr>
          <w:rFonts w:asciiTheme="minorHAnsi" w:hAnsiTheme="minorHAnsi" w:cstheme="minorHAnsi"/>
          <w:spacing w:val="-5"/>
          <w:szCs w:val="24"/>
        </w:rPr>
        <w:t xml:space="preserve"> </w:t>
      </w:r>
      <w:r w:rsidRPr="00B17DDE">
        <w:rPr>
          <w:rFonts w:asciiTheme="minorHAnsi" w:hAnsiTheme="minorHAnsi" w:cstheme="minorHAnsi"/>
          <w:szCs w:val="24"/>
        </w:rPr>
        <w:t>Board</w:t>
      </w:r>
      <w:r w:rsidRPr="00B17DDE">
        <w:rPr>
          <w:rFonts w:asciiTheme="minorHAnsi" w:hAnsiTheme="minorHAnsi" w:cstheme="minorHAnsi"/>
          <w:spacing w:val="-3"/>
          <w:szCs w:val="24"/>
        </w:rPr>
        <w:t xml:space="preserve"> </w:t>
      </w:r>
      <w:r w:rsidRPr="00B17DDE">
        <w:rPr>
          <w:rFonts w:asciiTheme="minorHAnsi" w:hAnsiTheme="minorHAnsi" w:cstheme="minorHAnsi"/>
          <w:szCs w:val="24"/>
        </w:rPr>
        <w:t>does</w:t>
      </w:r>
      <w:r w:rsidRPr="00B17DDE">
        <w:rPr>
          <w:rFonts w:asciiTheme="minorHAnsi" w:hAnsiTheme="minorHAnsi" w:cstheme="minorHAnsi"/>
          <w:spacing w:val="-4"/>
          <w:szCs w:val="24"/>
        </w:rPr>
        <w:t xml:space="preserve"> </w:t>
      </w:r>
      <w:r w:rsidRPr="00B17DDE">
        <w:rPr>
          <w:rFonts w:asciiTheme="minorHAnsi" w:hAnsiTheme="minorHAnsi" w:cstheme="minorHAnsi"/>
          <w:szCs w:val="24"/>
        </w:rPr>
        <w:t>not</w:t>
      </w:r>
      <w:r w:rsidRPr="00B17DDE">
        <w:rPr>
          <w:rFonts w:asciiTheme="minorHAnsi" w:hAnsiTheme="minorHAnsi" w:cstheme="minorHAnsi"/>
          <w:spacing w:val="-3"/>
          <w:szCs w:val="24"/>
        </w:rPr>
        <w:t xml:space="preserve"> </w:t>
      </w:r>
      <w:r w:rsidRPr="00B17DDE">
        <w:rPr>
          <w:rFonts w:asciiTheme="minorHAnsi" w:hAnsiTheme="minorHAnsi" w:cstheme="minorHAnsi"/>
          <w:szCs w:val="24"/>
        </w:rPr>
        <w:t>adopt</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MAINTAIN</w:t>
      </w:r>
      <w:r w:rsidRPr="00B17DDE">
        <w:rPr>
          <w:rFonts w:asciiTheme="minorHAnsi" w:hAnsiTheme="minorHAnsi" w:cstheme="minorHAnsi"/>
          <w:spacing w:val="-5"/>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2"/>
          <w:szCs w:val="24"/>
        </w:rPr>
        <w:t xml:space="preserve"> </w:t>
      </w:r>
      <w:r w:rsidRPr="00B17DDE">
        <w:rPr>
          <w:rFonts w:asciiTheme="minorHAnsi" w:hAnsiTheme="minorHAnsi" w:cstheme="minorHAnsi"/>
          <w:szCs w:val="24"/>
        </w:rPr>
        <w:t>practices</w:t>
      </w:r>
      <w:r w:rsidRPr="00B17DDE">
        <w:rPr>
          <w:rFonts w:asciiTheme="minorHAnsi" w:hAnsiTheme="minorHAnsi" w:cstheme="minorHAnsi"/>
          <w:spacing w:val="-4"/>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accordance</w:t>
      </w:r>
      <w:r w:rsidRPr="00B17DDE">
        <w:rPr>
          <w:rFonts w:asciiTheme="minorHAnsi" w:hAnsiTheme="minorHAnsi" w:cstheme="minorHAnsi"/>
          <w:spacing w:val="-2"/>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3"/>
          <w:szCs w:val="24"/>
        </w:rPr>
        <w:t xml:space="preserve"> </w:t>
      </w:r>
      <w:r w:rsidRPr="00B17DDE">
        <w:rPr>
          <w:rFonts w:asciiTheme="minorHAnsi" w:hAnsiTheme="minorHAnsi" w:cstheme="minorHAnsi"/>
          <w:szCs w:val="24"/>
        </w:rPr>
        <w:t>general</w:t>
      </w:r>
      <w:r w:rsidRPr="00B17DDE">
        <w:rPr>
          <w:rFonts w:asciiTheme="minorHAnsi" w:hAnsiTheme="minorHAnsi" w:cstheme="minorHAnsi"/>
          <w:spacing w:val="-3"/>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3"/>
          <w:szCs w:val="24"/>
        </w:rPr>
        <w:t xml:space="preserve"> </w:t>
      </w:r>
      <w:r w:rsidRPr="00B17DDE">
        <w:rPr>
          <w:rFonts w:asciiTheme="minorHAnsi" w:hAnsiTheme="minorHAnsi" w:cstheme="minorHAnsi"/>
          <w:szCs w:val="24"/>
        </w:rPr>
        <w:t>care standards” but rather adopts the following ethical requirement:</w:t>
      </w:r>
    </w:p>
    <w:p w14:paraId="290A8BC6" w14:textId="77777777" w:rsidR="005A3278" w:rsidRPr="00B17DDE" w:rsidRDefault="005A3278" w:rsidP="005A3278">
      <w:pPr>
        <w:pStyle w:val="BodyText"/>
        <w:spacing w:before="175"/>
        <w:ind w:left="1080"/>
        <w:rPr>
          <w:rFonts w:asciiTheme="minorHAnsi" w:hAnsiTheme="minorHAnsi" w:cstheme="minorHAnsi"/>
          <w:sz w:val="24"/>
          <w:szCs w:val="24"/>
        </w:rPr>
      </w:pPr>
    </w:p>
    <w:p w14:paraId="14A0F8B5" w14:textId="77777777" w:rsidR="005A3278" w:rsidRPr="00B17DDE" w:rsidRDefault="005A3278" w:rsidP="005A3278">
      <w:pPr>
        <w:spacing w:before="1"/>
        <w:ind w:left="108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MAINTAIN</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their</w:t>
      </w:r>
      <w:r w:rsidRPr="00B17DDE">
        <w:rPr>
          <w:rFonts w:asciiTheme="minorHAnsi" w:hAnsiTheme="minorHAnsi" w:cstheme="minorHAnsi"/>
          <w:spacing w:val="-2"/>
          <w:szCs w:val="24"/>
        </w:rPr>
        <w:t xml:space="preserve"> </w:t>
      </w:r>
      <w:r w:rsidRPr="00B17DDE">
        <w:rPr>
          <w:rFonts w:asciiTheme="minorHAnsi" w:hAnsiTheme="minorHAnsi" w:cstheme="minorHAnsi"/>
          <w:szCs w:val="24"/>
        </w:rPr>
        <w:t>practices</w:t>
      </w:r>
      <w:r w:rsidRPr="00B17DDE">
        <w:rPr>
          <w:rFonts w:asciiTheme="minorHAnsi" w:hAnsiTheme="minorHAnsi" w:cstheme="minorHAnsi"/>
          <w:spacing w:val="-1"/>
          <w:szCs w:val="24"/>
        </w:rPr>
        <w:t xml:space="preserve"> </w:t>
      </w:r>
      <w:r w:rsidRPr="00B17DDE">
        <w:rPr>
          <w:rFonts w:asciiTheme="minorHAnsi" w:hAnsiTheme="minorHAnsi" w:cstheme="minorHAnsi"/>
          <w:szCs w:val="24"/>
        </w:rPr>
        <w:t>in</w:t>
      </w:r>
      <w:r w:rsidRPr="00B17DDE">
        <w:rPr>
          <w:rFonts w:asciiTheme="minorHAnsi" w:hAnsiTheme="minorHAnsi" w:cstheme="minorHAnsi"/>
          <w:spacing w:val="-1"/>
          <w:szCs w:val="24"/>
        </w:rPr>
        <w:t xml:space="preserve"> </w:t>
      </w:r>
      <w:r w:rsidRPr="00B17DDE">
        <w:rPr>
          <w:rFonts w:asciiTheme="minorHAnsi" w:hAnsiTheme="minorHAnsi" w:cstheme="minorHAnsi"/>
          <w:szCs w:val="24"/>
        </w:rPr>
        <w:t>accordance</w:t>
      </w:r>
      <w:r w:rsidRPr="00B17DDE">
        <w:rPr>
          <w:rFonts w:asciiTheme="minorHAnsi" w:hAnsiTheme="minorHAnsi" w:cstheme="minorHAnsi"/>
          <w:spacing w:val="-1"/>
          <w:szCs w:val="24"/>
        </w:rPr>
        <w:t xml:space="preserve"> </w:t>
      </w:r>
      <w:r w:rsidRPr="00B17DDE">
        <w:rPr>
          <w:rFonts w:asciiTheme="minorHAnsi" w:hAnsiTheme="minorHAnsi" w:cstheme="minorHAnsi"/>
          <w:szCs w:val="24"/>
        </w:rPr>
        <w:t>with</w:t>
      </w:r>
      <w:r w:rsidRPr="00B17DDE">
        <w:rPr>
          <w:rFonts w:asciiTheme="minorHAnsi" w:hAnsiTheme="minorHAnsi" w:cstheme="minorHAnsi"/>
          <w:spacing w:val="-1"/>
          <w:szCs w:val="24"/>
        </w:rPr>
        <w:t xml:space="preserve"> </w:t>
      </w:r>
      <w:r w:rsidRPr="00B17DDE">
        <w:rPr>
          <w:rFonts w:asciiTheme="minorHAnsi" w:hAnsiTheme="minorHAnsi" w:cstheme="minorHAnsi"/>
          <w:szCs w:val="24"/>
        </w:rPr>
        <w:t>professional</w:t>
      </w:r>
      <w:r w:rsidRPr="00B17DDE">
        <w:rPr>
          <w:rFonts w:asciiTheme="minorHAnsi" w:hAnsiTheme="minorHAnsi" w:cstheme="minorHAnsi"/>
          <w:spacing w:val="-1"/>
          <w:szCs w:val="24"/>
        </w:rPr>
        <w:t xml:space="preserve"> </w:t>
      </w:r>
      <w:r w:rsidRPr="00B17DDE">
        <w:rPr>
          <w:rFonts w:asciiTheme="minorHAnsi" w:hAnsiTheme="minorHAnsi" w:cstheme="minorHAnsi"/>
          <w:szCs w:val="24"/>
        </w:rPr>
        <w:t>health</w:t>
      </w:r>
      <w:r w:rsidRPr="00B17DDE">
        <w:rPr>
          <w:rFonts w:asciiTheme="minorHAnsi" w:hAnsiTheme="minorHAnsi" w:cstheme="minorHAnsi"/>
          <w:spacing w:val="-1"/>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2"/>
          <w:szCs w:val="24"/>
        </w:rPr>
        <w:t xml:space="preserve"> standards;</w:t>
      </w:r>
    </w:p>
    <w:p w14:paraId="7E72000E" w14:textId="77777777" w:rsidR="005A3278" w:rsidRPr="00B17DDE" w:rsidRDefault="005A3278" w:rsidP="005A3278">
      <w:pPr>
        <w:pStyle w:val="BodyText"/>
        <w:spacing w:before="173"/>
        <w:rPr>
          <w:rFonts w:asciiTheme="minorHAnsi" w:hAnsiTheme="minorHAnsi" w:cstheme="minorHAnsi"/>
          <w:sz w:val="24"/>
          <w:szCs w:val="24"/>
        </w:rPr>
      </w:pPr>
    </w:p>
    <w:p w14:paraId="76792426" w14:textId="77777777" w:rsidR="005A3278" w:rsidRPr="00B17DDE" w:rsidRDefault="005A3278" w:rsidP="005A3278">
      <w:pPr>
        <w:ind w:left="460"/>
        <w:rPr>
          <w:rFonts w:asciiTheme="minorHAnsi" w:hAnsiTheme="minorHAnsi" w:cstheme="minorHAnsi"/>
          <w:szCs w:val="24"/>
        </w:rPr>
      </w:pPr>
      <w:r w:rsidRPr="00B17DDE">
        <w:rPr>
          <w:rFonts w:asciiTheme="minorHAnsi" w:hAnsiTheme="minorHAnsi" w:cstheme="minorHAnsi"/>
          <w:szCs w:val="24"/>
        </w:rPr>
        <w:t>Further,</w:t>
      </w:r>
      <w:r w:rsidRPr="00B17DDE">
        <w:rPr>
          <w:rFonts w:asciiTheme="minorHAnsi" w:hAnsiTheme="minorHAnsi" w:cstheme="minorHAnsi"/>
          <w:spacing w:val="-2"/>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Board</w:t>
      </w:r>
      <w:r w:rsidRPr="00B17DDE">
        <w:rPr>
          <w:rFonts w:asciiTheme="minorHAnsi" w:hAnsiTheme="minorHAnsi" w:cstheme="minorHAnsi"/>
          <w:spacing w:val="-1"/>
          <w:szCs w:val="24"/>
        </w:rPr>
        <w:t xml:space="preserve"> </w:t>
      </w:r>
      <w:r w:rsidRPr="00B17DDE">
        <w:rPr>
          <w:rFonts w:asciiTheme="minorHAnsi" w:hAnsiTheme="minorHAnsi" w:cstheme="minorHAnsi"/>
          <w:szCs w:val="24"/>
        </w:rPr>
        <w:t>adopts the</w:t>
      </w:r>
      <w:r w:rsidRPr="00B17DDE">
        <w:rPr>
          <w:rFonts w:asciiTheme="minorHAnsi" w:hAnsiTheme="minorHAnsi" w:cstheme="minorHAnsi"/>
          <w:spacing w:val="-1"/>
          <w:szCs w:val="24"/>
        </w:rPr>
        <w:t xml:space="preserve"> </w:t>
      </w:r>
      <w:r w:rsidRPr="00B17DDE">
        <w:rPr>
          <w:rFonts w:asciiTheme="minorHAnsi" w:hAnsiTheme="minorHAnsi" w:cstheme="minorHAnsi"/>
          <w:szCs w:val="24"/>
        </w:rPr>
        <w:t>following</w:t>
      </w:r>
      <w:r w:rsidRPr="00B17DDE">
        <w:rPr>
          <w:rFonts w:asciiTheme="minorHAnsi" w:hAnsiTheme="minorHAnsi" w:cstheme="minorHAnsi"/>
          <w:spacing w:val="-2"/>
          <w:szCs w:val="24"/>
        </w:rPr>
        <w:t xml:space="preserve"> </w:t>
      </w:r>
      <w:r w:rsidRPr="00B17DDE">
        <w:rPr>
          <w:rFonts w:asciiTheme="minorHAnsi" w:hAnsiTheme="minorHAnsi" w:cstheme="minorHAnsi"/>
          <w:szCs w:val="24"/>
        </w:rPr>
        <w:t>ethical</w:t>
      </w:r>
      <w:r w:rsidRPr="00B17DDE">
        <w:rPr>
          <w:rFonts w:asciiTheme="minorHAnsi" w:hAnsiTheme="minorHAnsi" w:cstheme="minorHAnsi"/>
          <w:spacing w:val="-1"/>
          <w:szCs w:val="24"/>
        </w:rPr>
        <w:t xml:space="preserve"> </w:t>
      </w:r>
      <w:r w:rsidRPr="00B17DDE">
        <w:rPr>
          <w:rFonts w:asciiTheme="minorHAnsi" w:hAnsiTheme="minorHAnsi" w:cstheme="minorHAnsi"/>
          <w:spacing w:val="-2"/>
          <w:szCs w:val="24"/>
        </w:rPr>
        <w:t>requirement:</w:t>
      </w:r>
    </w:p>
    <w:p w14:paraId="206CCACE" w14:textId="77777777" w:rsidR="005A3278" w:rsidRPr="00B17DDE" w:rsidRDefault="005A3278" w:rsidP="005A3278">
      <w:pPr>
        <w:pStyle w:val="BodyText"/>
        <w:spacing w:before="175"/>
        <w:rPr>
          <w:rFonts w:asciiTheme="minorHAnsi" w:hAnsiTheme="minorHAnsi" w:cstheme="minorHAnsi"/>
          <w:sz w:val="24"/>
          <w:szCs w:val="24"/>
        </w:rPr>
      </w:pPr>
    </w:p>
    <w:p w14:paraId="08AD0433" w14:textId="77777777" w:rsidR="005A3278" w:rsidRPr="00B17DDE" w:rsidRDefault="005A3278" w:rsidP="005A3278">
      <w:pPr>
        <w:ind w:left="1080" w:right="290"/>
        <w:rPr>
          <w:rFonts w:asciiTheme="minorHAnsi" w:hAnsiTheme="minorHAnsi" w:cstheme="minorHAnsi"/>
          <w:szCs w:val="24"/>
        </w:rPr>
      </w:pPr>
      <w:r w:rsidRPr="00B17DDE">
        <w:rPr>
          <w:rFonts w:asciiTheme="minorHAnsi" w:hAnsiTheme="minorHAnsi" w:cstheme="minorHAnsi"/>
          <w:szCs w:val="24"/>
        </w:rPr>
        <w:t>TO</w:t>
      </w:r>
      <w:r w:rsidRPr="00B17DDE">
        <w:rPr>
          <w:rFonts w:asciiTheme="minorHAnsi" w:hAnsiTheme="minorHAnsi" w:cstheme="minorHAnsi"/>
          <w:spacing w:val="-4"/>
          <w:szCs w:val="24"/>
        </w:rPr>
        <w:t xml:space="preserve"> </w:t>
      </w:r>
      <w:r w:rsidRPr="00B17DDE">
        <w:rPr>
          <w:rFonts w:asciiTheme="minorHAnsi" w:hAnsiTheme="minorHAnsi" w:cstheme="minorHAnsi"/>
          <w:szCs w:val="24"/>
        </w:rPr>
        <w:t>NOT</w:t>
      </w:r>
      <w:r w:rsidRPr="00B17DDE">
        <w:rPr>
          <w:rFonts w:asciiTheme="minorHAnsi" w:hAnsiTheme="minorHAnsi" w:cstheme="minorHAnsi"/>
          <w:spacing w:val="-3"/>
          <w:szCs w:val="24"/>
        </w:rPr>
        <w:t xml:space="preserve"> </w:t>
      </w:r>
      <w:r w:rsidRPr="00B17DDE">
        <w:rPr>
          <w:rFonts w:asciiTheme="minorHAnsi" w:hAnsiTheme="minorHAnsi" w:cstheme="minorHAnsi"/>
          <w:szCs w:val="24"/>
        </w:rPr>
        <w:t>DISCRIMINATE</w:t>
      </w:r>
      <w:r w:rsidRPr="00B17DDE">
        <w:rPr>
          <w:rFonts w:asciiTheme="minorHAnsi" w:hAnsiTheme="minorHAnsi" w:cstheme="minorHAnsi"/>
          <w:spacing w:val="-3"/>
          <w:szCs w:val="24"/>
        </w:rPr>
        <w:t xml:space="preserve"> </w:t>
      </w:r>
      <w:r w:rsidRPr="00B17DDE">
        <w:rPr>
          <w:rFonts w:asciiTheme="minorHAnsi" w:hAnsiTheme="minorHAnsi" w:cstheme="minorHAnsi"/>
          <w:szCs w:val="24"/>
        </w:rPr>
        <w:t>in</w:t>
      </w:r>
      <w:r w:rsidRPr="00B17DDE">
        <w:rPr>
          <w:rFonts w:asciiTheme="minorHAnsi" w:hAnsiTheme="minorHAnsi" w:cstheme="minorHAnsi"/>
          <w:spacing w:val="-3"/>
          <w:szCs w:val="24"/>
        </w:rPr>
        <w:t xml:space="preserve"> </w:t>
      </w:r>
      <w:r w:rsidRPr="00B17DDE">
        <w:rPr>
          <w:rFonts w:asciiTheme="minorHAnsi" w:hAnsiTheme="minorHAnsi" w:cstheme="minorHAnsi"/>
          <w:szCs w:val="24"/>
        </w:rPr>
        <w:t>the</w:t>
      </w:r>
      <w:r w:rsidRPr="00B17DDE">
        <w:rPr>
          <w:rFonts w:asciiTheme="minorHAnsi" w:hAnsiTheme="minorHAnsi" w:cstheme="minorHAnsi"/>
          <w:spacing w:val="-3"/>
          <w:szCs w:val="24"/>
        </w:rPr>
        <w:t xml:space="preserve"> </w:t>
      </w:r>
      <w:r w:rsidRPr="00B17DDE">
        <w:rPr>
          <w:rFonts w:asciiTheme="minorHAnsi" w:hAnsiTheme="minorHAnsi" w:cstheme="minorHAnsi"/>
          <w:szCs w:val="24"/>
        </w:rPr>
        <w:t>access</w:t>
      </w:r>
      <w:r w:rsidRPr="00B17DDE">
        <w:rPr>
          <w:rFonts w:asciiTheme="minorHAnsi" w:hAnsiTheme="minorHAnsi" w:cstheme="minorHAnsi"/>
          <w:spacing w:val="-3"/>
          <w:szCs w:val="24"/>
        </w:rPr>
        <w:t xml:space="preserve"> </w:t>
      </w:r>
      <w:r w:rsidRPr="00B17DDE">
        <w:rPr>
          <w:rFonts w:asciiTheme="minorHAnsi" w:hAnsiTheme="minorHAnsi" w:cstheme="minorHAnsi"/>
          <w:szCs w:val="24"/>
        </w:rPr>
        <w:t>to</w:t>
      </w:r>
      <w:r w:rsidRPr="00B17DDE">
        <w:rPr>
          <w:rFonts w:asciiTheme="minorHAnsi" w:hAnsiTheme="minorHAnsi" w:cstheme="minorHAnsi"/>
          <w:spacing w:val="-3"/>
          <w:szCs w:val="24"/>
        </w:rPr>
        <w:t xml:space="preserve"> </w:t>
      </w:r>
      <w:r w:rsidRPr="00B17DDE">
        <w:rPr>
          <w:rFonts w:asciiTheme="minorHAnsi" w:hAnsiTheme="minorHAnsi" w:cstheme="minorHAnsi"/>
          <w:szCs w:val="24"/>
        </w:rPr>
        <w:t>and</w:t>
      </w:r>
      <w:r w:rsidRPr="00B17DDE">
        <w:rPr>
          <w:rFonts w:asciiTheme="minorHAnsi" w:hAnsiTheme="minorHAnsi" w:cstheme="minorHAnsi"/>
          <w:spacing w:val="-3"/>
          <w:szCs w:val="24"/>
        </w:rPr>
        <w:t xml:space="preserve"> </w:t>
      </w:r>
      <w:r w:rsidRPr="00B17DDE">
        <w:rPr>
          <w:rFonts w:asciiTheme="minorHAnsi" w:hAnsiTheme="minorHAnsi" w:cstheme="minorHAnsi"/>
          <w:szCs w:val="24"/>
        </w:rPr>
        <w:t>provision</w:t>
      </w:r>
      <w:r w:rsidRPr="00B17DDE">
        <w:rPr>
          <w:rFonts w:asciiTheme="minorHAnsi" w:hAnsiTheme="minorHAnsi" w:cstheme="minorHAnsi"/>
          <w:spacing w:val="-3"/>
          <w:szCs w:val="24"/>
        </w:rPr>
        <w:t xml:space="preserve"> </w:t>
      </w:r>
      <w:r w:rsidRPr="00B17DDE">
        <w:rPr>
          <w:rFonts w:asciiTheme="minorHAnsi" w:hAnsiTheme="minorHAnsi" w:cstheme="minorHAnsi"/>
          <w:szCs w:val="24"/>
        </w:rPr>
        <w:t>of</w:t>
      </w:r>
      <w:r w:rsidRPr="00B17DDE">
        <w:rPr>
          <w:rFonts w:asciiTheme="minorHAnsi" w:hAnsiTheme="minorHAnsi" w:cstheme="minorHAnsi"/>
          <w:spacing w:val="-3"/>
          <w:szCs w:val="24"/>
        </w:rPr>
        <w:t xml:space="preserve"> </w:t>
      </w:r>
      <w:r w:rsidRPr="00B17DDE">
        <w:rPr>
          <w:rFonts w:asciiTheme="minorHAnsi" w:hAnsiTheme="minorHAnsi" w:cstheme="minorHAnsi"/>
          <w:szCs w:val="24"/>
        </w:rPr>
        <w:t>care</w:t>
      </w:r>
      <w:r w:rsidRPr="00B17DDE">
        <w:rPr>
          <w:rFonts w:asciiTheme="minorHAnsi" w:hAnsiTheme="minorHAnsi" w:cstheme="minorHAnsi"/>
          <w:spacing w:val="-4"/>
          <w:szCs w:val="24"/>
        </w:rPr>
        <w:t xml:space="preserve"> </w:t>
      </w:r>
      <w:r w:rsidRPr="00B17DDE">
        <w:rPr>
          <w:rFonts w:asciiTheme="minorHAnsi" w:hAnsiTheme="minorHAnsi" w:cstheme="minorHAnsi"/>
          <w:szCs w:val="24"/>
        </w:rPr>
        <w:t>based</w:t>
      </w:r>
      <w:r w:rsidRPr="00B17DDE">
        <w:rPr>
          <w:rFonts w:asciiTheme="minorHAnsi" w:hAnsiTheme="minorHAnsi" w:cstheme="minorHAnsi"/>
          <w:spacing w:val="-3"/>
          <w:szCs w:val="24"/>
        </w:rPr>
        <w:t xml:space="preserve"> </w:t>
      </w:r>
      <w:r w:rsidRPr="00B17DDE">
        <w:rPr>
          <w:rFonts w:asciiTheme="minorHAnsi" w:hAnsiTheme="minorHAnsi" w:cstheme="minorHAnsi"/>
          <w:szCs w:val="24"/>
        </w:rPr>
        <w:t>on</w:t>
      </w:r>
      <w:r w:rsidRPr="00B17DDE">
        <w:rPr>
          <w:rFonts w:asciiTheme="minorHAnsi" w:hAnsiTheme="minorHAnsi" w:cstheme="minorHAnsi"/>
          <w:spacing w:val="-1"/>
          <w:szCs w:val="24"/>
        </w:rPr>
        <w:t xml:space="preserve"> </w:t>
      </w:r>
      <w:r w:rsidRPr="00B17DDE">
        <w:rPr>
          <w:rFonts w:asciiTheme="minorHAnsi" w:hAnsiTheme="minorHAnsi" w:cstheme="minorHAnsi"/>
          <w:szCs w:val="24"/>
        </w:rPr>
        <w:t>race,</w:t>
      </w:r>
      <w:r w:rsidRPr="00B17DDE">
        <w:rPr>
          <w:rFonts w:asciiTheme="minorHAnsi" w:hAnsiTheme="minorHAnsi" w:cstheme="minorHAnsi"/>
          <w:spacing w:val="-1"/>
          <w:szCs w:val="24"/>
        </w:rPr>
        <w:t xml:space="preserve"> </w:t>
      </w:r>
      <w:r w:rsidRPr="00B17DDE">
        <w:rPr>
          <w:rFonts w:asciiTheme="minorHAnsi" w:hAnsiTheme="minorHAnsi" w:cstheme="minorHAnsi"/>
          <w:szCs w:val="24"/>
        </w:rPr>
        <w:t>color,</w:t>
      </w:r>
      <w:r w:rsidRPr="00B17DDE">
        <w:rPr>
          <w:rFonts w:asciiTheme="minorHAnsi" w:hAnsiTheme="minorHAnsi" w:cstheme="minorHAnsi"/>
          <w:spacing w:val="-3"/>
          <w:szCs w:val="24"/>
        </w:rPr>
        <w:t xml:space="preserve"> </w:t>
      </w:r>
      <w:r w:rsidRPr="00B17DDE">
        <w:rPr>
          <w:rFonts w:asciiTheme="minorHAnsi" w:hAnsiTheme="minorHAnsi" w:cstheme="minorHAnsi"/>
          <w:szCs w:val="24"/>
        </w:rPr>
        <w:t>ancestry,</w:t>
      </w:r>
      <w:r w:rsidRPr="00B17DDE">
        <w:rPr>
          <w:rFonts w:asciiTheme="minorHAnsi" w:hAnsiTheme="minorHAnsi" w:cstheme="minorHAnsi"/>
          <w:spacing w:val="-3"/>
          <w:szCs w:val="24"/>
        </w:rPr>
        <w:t xml:space="preserve"> </w:t>
      </w:r>
      <w:r w:rsidRPr="00B17DDE">
        <w:rPr>
          <w:rFonts w:asciiTheme="minorHAnsi" w:hAnsiTheme="minorHAnsi" w:cstheme="minorHAnsi"/>
          <w:szCs w:val="24"/>
        </w:rPr>
        <w:t>national origin, sex (or gender), sexual orientation (which includes gender identity and expression), physical or mental disability, genetic predisposition, religion, or age.</w:t>
      </w:r>
    </w:p>
    <w:p w14:paraId="7B092E2E" w14:textId="77777777" w:rsidR="005A3278" w:rsidRPr="00B17DDE" w:rsidRDefault="005A3278" w:rsidP="00A2647C">
      <w:pPr>
        <w:pStyle w:val="BodyText"/>
        <w:pBdr>
          <w:bottom w:val="single" w:sz="4" w:space="1" w:color="auto"/>
        </w:pBdr>
        <w:spacing w:before="163"/>
        <w:rPr>
          <w:rFonts w:asciiTheme="minorHAnsi" w:hAnsiTheme="minorHAnsi" w:cstheme="minorHAnsi"/>
          <w:sz w:val="24"/>
          <w:szCs w:val="24"/>
        </w:rPr>
      </w:pPr>
    </w:p>
    <w:p w14:paraId="686DA9F9" w14:textId="77777777" w:rsidR="00450A8B" w:rsidRDefault="00450A8B" w:rsidP="00450A8B">
      <w:pPr>
        <w:pStyle w:val="BodyText"/>
        <w:spacing w:before="1"/>
        <w:rPr>
          <w:rFonts w:asciiTheme="minorHAnsi" w:hAnsiTheme="minorHAnsi" w:cstheme="minorHAnsi"/>
          <w:sz w:val="24"/>
          <w:szCs w:val="24"/>
        </w:rPr>
      </w:pPr>
    </w:p>
    <w:p w14:paraId="2A3D9512" w14:textId="5C70A4C3" w:rsidR="005A3278" w:rsidRPr="00B17DDE" w:rsidRDefault="005A3278" w:rsidP="00A2647C">
      <w:pPr>
        <w:pStyle w:val="BodyText"/>
        <w:spacing w:before="1"/>
        <w:rPr>
          <w:rFonts w:asciiTheme="minorHAnsi" w:hAnsiTheme="minorHAnsi" w:cstheme="minorHAnsi"/>
          <w:sz w:val="24"/>
          <w:szCs w:val="24"/>
        </w:rPr>
      </w:pPr>
      <w:r w:rsidRPr="00B17DDE">
        <w:rPr>
          <w:rFonts w:asciiTheme="minorHAnsi" w:hAnsiTheme="minorHAnsi" w:cstheme="minorHAnsi"/>
          <w:sz w:val="24"/>
          <w:szCs w:val="24"/>
        </w:rPr>
        <w:t>STATUTORY</w:t>
      </w:r>
      <w:r w:rsidRPr="00B17DDE">
        <w:rPr>
          <w:rFonts w:asciiTheme="minorHAnsi" w:hAnsiTheme="minorHAnsi" w:cstheme="minorHAnsi"/>
          <w:spacing w:val="-9"/>
          <w:sz w:val="24"/>
          <w:szCs w:val="24"/>
        </w:rPr>
        <w:t xml:space="preserve"> </w:t>
      </w:r>
      <w:r w:rsidRPr="00B17DDE">
        <w:rPr>
          <w:rFonts w:asciiTheme="minorHAnsi" w:hAnsiTheme="minorHAnsi" w:cstheme="minorHAnsi"/>
          <w:spacing w:val="-2"/>
          <w:sz w:val="24"/>
          <w:szCs w:val="24"/>
        </w:rPr>
        <w:t>AUTHORITY:</w:t>
      </w:r>
    </w:p>
    <w:p w14:paraId="178C9ED8" w14:textId="2F393676" w:rsidR="005A3278" w:rsidRPr="00B17DDE" w:rsidRDefault="005A3278" w:rsidP="00A2647C">
      <w:pPr>
        <w:pStyle w:val="BodyText"/>
        <w:spacing w:before="251"/>
        <w:rPr>
          <w:rFonts w:asciiTheme="minorHAnsi" w:hAnsiTheme="minorHAnsi" w:cstheme="minorHAnsi"/>
          <w:sz w:val="24"/>
          <w:szCs w:val="24"/>
        </w:rPr>
      </w:pPr>
      <w:r w:rsidRPr="00B17DDE">
        <w:rPr>
          <w:rFonts w:asciiTheme="minorHAnsi" w:hAnsiTheme="minorHAnsi" w:cstheme="minorHAnsi"/>
          <w:sz w:val="24"/>
          <w:szCs w:val="24"/>
        </w:rPr>
        <w:t>32</w:t>
      </w:r>
      <w:r w:rsidRPr="00B17DDE">
        <w:rPr>
          <w:rFonts w:asciiTheme="minorHAnsi" w:hAnsiTheme="minorHAnsi" w:cstheme="minorHAnsi"/>
          <w:spacing w:val="-1"/>
          <w:sz w:val="24"/>
          <w:szCs w:val="24"/>
        </w:rPr>
        <w:t xml:space="preserve"> </w:t>
      </w:r>
      <w:r w:rsidRPr="00B17DDE">
        <w:rPr>
          <w:rFonts w:asciiTheme="minorHAnsi" w:hAnsiTheme="minorHAnsi" w:cstheme="minorHAnsi"/>
          <w:sz w:val="24"/>
          <w:szCs w:val="24"/>
        </w:rPr>
        <w:t>M.R.S. c.</w:t>
      </w:r>
      <w:r w:rsidRPr="00B17DDE">
        <w:rPr>
          <w:rFonts w:asciiTheme="minorHAnsi" w:hAnsiTheme="minorHAnsi" w:cstheme="minorHAnsi"/>
          <w:spacing w:val="-2"/>
          <w:sz w:val="24"/>
          <w:szCs w:val="24"/>
        </w:rPr>
        <w:t xml:space="preserve"> </w:t>
      </w:r>
      <w:r w:rsidRPr="00B17DDE">
        <w:rPr>
          <w:rFonts w:asciiTheme="minorHAnsi" w:hAnsiTheme="minorHAnsi" w:cstheme="minorHAnsi"/>
          <w:sz w:val="24"/>
          <w:szCs w:val="24"/>
        </w:rPr>
        <w:t>151 §</w:t>
      </w:r>
      <w:r w:rsidRPr="00B17DDE">
        <w:rPr>
          <w:rFonts w:asciiTheme="minorHAnsi" w:hAnsiTheme="minorHAnsi" w:cstheme="minorHAnsi"/>
          <w:spacing w:val="-3"/>
          <w:sz w:val="24"/>
          <w:szCs w:val="24"/>
        </w:rPr>
        <w:t xml:space="preserve"> </w:t>
      </w:r>
      <w:r w:rsidRPr="00B17DDE">
        <w:rPr>
          <w:rFonts w:asciiTheme="minorHAnsi" w:hAnsiTheme="minorHAnsi" w:cstheme="minorHAnsi"/>
          <w:sz w:val="24"/>
          <w:szCs w:val="24"/>
        </w:rPr>
        <w:t>19204</w:t>
      </w:r>
    </w:p>
    <w:p w14:paraId="08B68D01" w14:textId="77777777" w:rsidR="005A3278" w:rsidRPr="00B17DDE" w:rsidRDefault="005A3278" w:rsidP="005A3278">
      <w:pPr>
        <w:pStyle w:val="BodyText"/>
        <w:rPr>
          <w:rFonts w:asciiTheme="minorHAnsi" w:hAnsiTheme="minorHAnsi" w:cstheme="minorHAnsi"/>
          <w:sz w:val="24"/>
          <w:szCs w:val="24"/>
        </w:rPr>
      </w:pPr>
    </w:p>
    <w:p w14:paraId="6FCEB1FB" w14:textId="5EC4D632" w:rsidR="000965EC" w:rsidRPr="006A11FC" w:rsidRDefault="005A3278" w:rsidP="00A2647C">
      <w:pPr>
        <w:pStyle w:val="BodyText"/>
        <w:rPr>
          <w:rFonts w:asciiTheme="minorHAnsi" w:hAnsiTheme="minorHAnsi" w:cstheme="minorHAnsi"/>
          <w:sz w:val="24"/>
          <w:szCs w:val="24"/>
        </w:rPr>
      </w:pPr>
      <w:r w:rsidRPr="00B17DDE">
        <w:rPr>
          <w:rFonts w:asciiTheme="minorHAnsi" w:hAnsiTheme="minorHAnsi" w:cstheme="minorHAnsi"/>
          <w:sz w:val="24"/>
          <w:szCs w:val="24"/>
        </w:rPr>
        <w:lastRenderedPageBreak/>
        <w:t>EFFECTIVE</w:t>
      </w:r>
      <w:r w:rsidRPr="00B17DDE">
        <w:rPr>
          <w:rFonts w:asciiTheme="minorHAnsi" w:hAnsiTheme="minorHAnsi" w:cstheme="minorHAnsi"/>
          <w:spacing w:val="-9"/>
          <w:sz w:val="24"/>
          <w:szCs w:val="24"/>
        </w:rPr>
        <w:t xml:space="preserve"> </w:t>
      </w:r>
      <w:r w:rsidRPr="00B17DDE">
        <w:rPr>
          <w:rFonts w:asciiTheme="minorHAnsi" w:hAnsiTheme="minorHAnsi" w:cstheme="minorHAnsi"/>
          <w:spacing w:val="-4"/>
          <w:sz w:val="24"/>
          <w:szCs w:val="24"/>
        </w:rPr>
        <w:t>DATE:</w:t>
      </w:r>
      <w:r w:rsidR="00450A8B">
        <w:rPr>
          <w:rFonts w:asciiTheme="minorHAnsi" w:hAnsiTheme="minorHAnsi" w:cstheme="minorHAnsi"/>
          <w:spacing w:val="-4"/>
          <w:sz w:val="24"/>
          <w:szCs w:val="24"/>
        </w:rPr>
        <w:t xml:space="preserve"> </w:t>
      </w:r>
      <w:r w:rsidR="00450A8B">
        <w:rPr>
          <w:rFonts w:asciiTheme="minorHAnsi" w:hAnsiTheme="minorHAnsi" w:cstheme="minorHAnsi"/>
          <w:spacing w:val="-4"/>
          <w:sz w:val="24"/>
          <w:szCs w:val="24"/>
        </w:rPr>
        <w:t>February 2, 2025 – filing 2025-023 (NEW)</w:t>
      </w:r>
    </w:p>
    <w:sectPr w:rsidR="000965EC" w:rsidRPr="006A11FC" w:rsidSect="00A03708">
      <w:headerReference w:type="even" r:id="rId9"/>
      <w:headerReference w:type="default" r:id="rId10"/>
      <w:footerReference w:type="even" r:id="rId11"/>
      <w:footerReference w:type="default" r:id="rId12"/>
      <w:headerReference w:type="first" r:id="rId13"/>
      <w:pgSz w:w="12240" w:h="15840" w:code="1"/>
      <w:pgMar w:top="1440" w:right="117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BF11" w14:textId="77777777" w:rsidR="00E507B2" w:rsidRDefault="00E507B2">
      <w:r>
        <w:separator/>
      </w:r>
    </w:p>
  </w:endnote>
  <w:endnote w:type="continuationSeparator" w:id="0">
    <w:p w14:paraId="31D53613" w14:textId="77777777" w:rsidR="00E507B2" w:rsidRDefault="00E5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4E91" w14:textId="6FC1656C" w:rsidR="005029D9" w:rsidRDefault="005029D9" w:rsidP="0072482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E94638">
      <w:rPr>
        <w:rStyle w:val="PageNumber"/>
        <w:noProof/>
      </w:rPr>
      <w:t>14</w:t>
    </w:r>
    <w:r>
      <w:rPr>
        <w:rStyle w:val="PageNumber"/>
      </w:rPr>
      <w:fldChar w:fldCharType="end"/>
    </w:r>
  </w:p>
  <w:p w14:paraId="53B3CE44" w14:textId="77777777" w:rsidR="005029D9" w:rsidRDefault="005029D9" w:rsidP="00661C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6DED" w14:textId="77777777" w:rsidR="005029D9" w:rsidRPr="005E0140" w:rsidRDefault="005029D9" w:rsidP="005E0140">
    <w:pPr>
      <w:pStyle w:val="Footer"/>
      <w:tabs>
        <w:tab w:val="clear" w:pos="4320"/>
      </w:tabs>
      <w:ind w:right="360"/>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2823" w14:textId="77777777" w:rsidR="00E507B2" w:rsidRDefault="00E507B2">
      <w:r>
        <w:separator/>
      </w:r>
    </w:p>
  </w:footnote>
  <w:footnote w:type="continuationSeparator" w:id="0">
    <w:p w14:paraId="5FCD2080" w14:textId="77777777" w:rsidR="00E507B2" w:rsidRDefault="00E5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75BE" w14:textId="6A9053F2" w:rsidR="005029D9" w:rsidRDefault="005029D9" w:rsidP="007248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4638">
      <w:rPr>
        <w:rStyle w:val="PageNumber"/>
        <w:noProof/>
      </w:rPr>
      <w:t>12</w:t>
    </w:r>
    <w:r>
      <w:rPr>
        <w:rStyle w:val="PageNumber"/>
      </w:rPr>
      <w:fldChar w:fldCharType="end"/>
    </w:r>
  </w:p>
  <w:p w14:paraId="3AD3D4E9" w14:textId="77777777" w:rsidR="005029D9" w:rsidRDefault="00502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D8DD" w14:textId="77777777" w:rsidR="005029D9" w:rsidRPr="005E0140" w:rsidRDefault="005029D9" w:rsidP="005E0140">
    <w:pPr>
      <w:pStyle w:val="Header"/>
      <w:jc w:val="right"/>
      <w:rPr>
        <w:rFonts w:ascii="Times New Roman" w:hAnsi="Times New Roman"/>
        <w:snapToGrid w:val="0"/>
        <w:sz w:val="18"/>
        <w:szCs w:val="18"/>
      </w:rPr>
    </w:pPr>
  </w:p>
  <w:p w14:paraId="232869D5" w14:textId="77777777" w:rsidR="005029D9" w:rsidRPr="005E0140" w:rsidRDefault="005029D9" w:rsidP="005E0140">
    <w:pPr>
      <w:pStyle w:val="Header"/>
      <w:jc w:val="right"/>
      <w:rPr>
        <w:rFonts w:ascii="Times New Roman" w:hAnsi="Times New Roman"/>
        <w:snapToGrid w:val="0"/>
        <w:sz w:val="18"/>
        <w:szCs w:val="18"/>
      </w:rPr>
    </w:pPr>
  </w:p>
  <w:p w14:paraId="6070D829" w14:textId="77777777" w:rsidR="005029D9" w:rsidRPr="005E0140" w:rsidRDefault="005029D9" w:rsidP="005E0140">
    <w:pPr>
      <w:pStyle w:val="Header"/>
      <w:jc w:val="right"/>
      <w:rPr>
        <w:rFonts w:ascii="Times New Roman" w:hAnsi="Times New Roman"/>
        <w:snapToGrid w:val="0"/>
        <w:sz w:val="18"/>
        <w:szCs w:val="18"/>
      </w:rPr>
    </w:pPr>
  </w:p>
  <w:p w14:paraId="72E61B31" w14:textId="662084C2" w:rsidR="005029D9" w:rsidRDefault="005029D9">
    <w:pPr>
      <w:pStyle w:val="Header"/>
      <w:jc w:val="right"/>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F329" w14:textId="10174425" w:rsidR="00860D23" w:rsidRDefault="00860D23">
    <w:pPr>
      <w:pStyle w:val="Header"/>
    </w:pPr>
    <w:r>
      <w:t>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5D2"/>
    <w:multiLevelType w:val="hybridMultilevel"/>
    <w:tmpl w:val="F334D7C2"/>
    <w:lvl w:ilvl="0" w:tplc="5FAE1D82">
      <w:start w:val="2"/>
      <w:numFmt w:val="decimal"/>
      <w:lvlText w:val="%1."/>
      <w:lvlJc w:val="left"/>
      <w:pPr>
        <w:ind w:left="1180" w:hanging="721"/>
      </w:pPr>
      <w:rPr>
        <w:rFonts w:ascii="Times New Roman" w:eastAsia="Times New Roman" w:hAnsi="Times New Roman" w:cs="Times New Roman" w:hint="default"/>
        <w:b/>
        <w:bCs/>
        <w:i w:val="0"/>
        <w:iCs w:val="0"/>
        <w:spacing w:val="0"/>
        <w:w w:val="87"/>
        <w:sz w:val="22"/>
        <w:szCs w:val="22"/>
        <w:u w:val="single" w:color="000000"/>
        <w:lang w:val="en-US" w:eastAsia="en-US" w:bidi="ar-SA"/>
      </w:rPr>
    </w:lvl>
    <w:lvl w:ilvl="1" w:tplc="D45AFE92">
      <w:start w:val="1"/>
      <w:numFmt w:val="decimal"/>
      <w:lvlText w:val="%2."/>
      <w:lvlJc w:val="left"/>
      <w:pPr>
        <w:ind w:left="1180" w:hanging="360"/>
      </w:pPr>
      <w:rPr>
        <w:rFonts w:ascii="Times New Roman" w:eastAsia="Times New Roman" w:hAnsi="Times New Roman" w:cs="Times New Roman"/>
        <w:spacing w:val="-2"/>
        <w:w w:val="91"/>
        <w:lang w:val="en-US" w:eastAsia="en-US" w:bidi="ar-SA"/>
      </w:rPr>
    </w:lvl>
    <w:lvl w:ilvl="2" w:tplc="90E4E3B8">
      <w:start w:val="1"/>
      <w:numFmt w:val="decimal"/>
      <w:lvlText w:val="(%3)"/>
      <w:lvlJc w:val="left"/>
      <w:pPr>
        <w:ind w:left="1854" w:hanging="360"/>
      </w:pPr>
      <w:rPr>
        <w:rFonts w:hint="default"/>
        <w:spacing w:val="0"/>
        <w:w w:val="92"/>
        <w:lang w:val="en-US" w:eastAsia="en-US" w:bidi="ar-SA"/>
      </w:rPr>
    </w:lvl>
    <w:lvl w:ilvl="3" w:tplc="ADD67C88">
      <w:start w:val="1"/>
      <w:numFmt w:val="lowerRoman"/>
      <w:lvlText w:val="%4."/>
      <w:lvlJc w:val="left"/>
      <w:pPr>
        <w:ind w:left="3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tplc="F5FC458E">
      <w:numFmt w:val="bullet"/>
      <w:lvlText w:val="•"/>
      <w:lvlJc w:val="left"/>
      <w:pPr>
        <w:ind w:left="2540" w:hanging="360"/>
      </w:pPr>
      <w:rPr>
        <w:rFonts w:hint="default"/>
        <w:lang w:val="en-US" w:eastAsia="en-US" w:bidi="ar-SA"/>
      </w:rPr>
    </w:lvl>
    <w:lvl w:ilvl="5" w:tplc="C5F0F9E6">
      <w:numFmt w:val="bullet"/>
      <w:lvlText w:val="•"/>
      <w:lvlJc w:val="left"/>
      <w:pPr>
        <w:ind w:left="3160" w:hanging="360"/>
      </w:pPr>
      <w:rPr>
        <w:rFonts w:hint="default"/>
        <w:lang w:val="en-US" w:eastAsia="en-US" w:bidi="ar-SA"/>
      </w:rPr>
    </w:lvl>
    <w:lvl w:ilvl="6" w:tplc="AB6E4942">
      <w:numFmt w:val="bullet"/>
      <w:lvlText w:val="•"/>
      <w:lvlJc w:val="left"/>
      <w:pPr>
        <w:ind w:left="4736" w:hanging="360"/>
      </w:pPr>
      <w:rPr>
        <w:rFonts w:hint="default"/>
        <w:lang w:val="en-US" w:eastAsia="en-US" w:bidi="ar-SA"/>
      </w:rPr>
    </w:lvl>
    <w:lvl w:ilvl="7" w:tplc="BE78A85C">
      <w:numFmt w:val="bullet"/>
      <w:lvlText w:val="•"/>
      <w:lvlJc w:val="left"/>
      <w:pPr>
        <w:ind w:left="6312" w:hanging="360"/>
      </w:pPr>
      <w:rPr>
        <w:rFonts w:hint="default"/>
        <w:lang w:val="en-US" w:eastAsia="en-US" w:bidi="ar-SA"/>
      </w:rPr>
    </w:lvl>
    <w:lvl w:ilvl="8" w:tplc="866C5AA8">
      <w:numFmt w:val="bullet"/>
      <w:lvlText w:val="•"/>
      <w:lvlJc w:val="left"/>
      <w:pPr>
        <w:ind w:left="7888" w:hanging="360"/>
      </w:pPr>
      <w:rPr>
        <w:rFonts w:hint="default"/>
        <w:lang w:val="en-US" w:eastAsia="en-US" w:bidi="ar-SA"/>
      </w:rPr>
    </w:lvl>
  </w:abstractNum>
  <w:abstractNum w:abstractNumId="1" w15:restartNumberingAfterBreak="0">
    <w:nsid w:val="21086AB8"/>
    <w:multiLevelType w:val="hybridMultilevel"/>
    <w:tmpl w:val="A94A1F58"/>
    <w:lvl w:ilvl="0" w:tplc="F2CAB00C">
      <w:start w:val="1"/>
      <w:numFmt w:val="decimal"/>
      <w:lvlText w:val="%1."/>
      <w:lvlJc w:val="left"/>
      <w:pPr>
        <w:ind w:left="1180" w:hanging="721"/>
      </w:pPr>
      <w:rPr>
        <w:rFonts w:ascii="Times New Roman" w:eastAsia="Times New Roman" w:hAnsi="Times New Roman" w:cs="Times New Roman" w:hint="default"/>
        <w:b w:val="0"/>
        <w:bCs w:val="0"/>
        <w:i w:val="0"/>
        <w:iCs w:val="0"/>
        <w:spacing w:val="0"/>
        <w:w w:val="100"/>
        <w:sz w:val="24"/>
        <w:szCs w:val="24"/>
        <w:u w:val="none"/>
        <w:lang w:val="en-US" w:eastAsia="en-US" w:bidi="ar-SA"/>
      </w:rPr>
    </w:lvl>
    <w:lvl w:ilvl="1" w:tplc="2FFC2042">
      <w:numFmt w:val="bullet"/>
      <w:lvlText w:val="•"/>
      <w:lvlJc w:val="left"/>
      <w:pPr>
        <w:ind w:left="2166" w:hanging="721"/>
      </w:pPr>
      <w:rPr>
        <w:rFonts w:hint="default"/>
        <w:lang w:val="en-US" w:eastAsia="en-US" w:bidi="ar-SA"/>
      </w:rPr>
    </w:lvl>
    <w:lvl w:ilvl="2" w:tplc="DE4E167E">
      <w:numFmt w:val="bullet"/>
      <w:lvlText w:val="•"/>
      <w:lvlJc w:val="left"/>
      <w:pPr>
        <w:ind w:left="3152" w:hanging="721"/>
      </w:pPr>
      <w:rPr>
        <w:rFonts w:hint="default"/>
        <w:lang w:val="en-US" w:eastAsia="en-US" w:bidi="ar-SA"/>
      </w:rPr>
    </w:lvl>
    <w:lvl w:ilvl="3" w:tplc="5E22BB5E">
      <w:numFmt w:val="bullet"/>
      <w:lvlText w:val="•"/>
      <w:lvlJc w:val="left"/>
      <w:pPr>
        <w:ind w:left="4138" w:hanging="721"/>
      </w:pPr>
      <w:rPr>
        <w:rFonts w:hint="default"/>
        <w:lang w:val="en-US" w:eastAsia="en-US" w:bidi="ar-SA"/>
      </w:rPr>
    </w:lvl>
    <w:lvl w:ilvl="4" w:tplc="779E466A">
      <w:numFmt w:val="bullet"/>
      <w:lvlText w:val="•"/>
      <w:lvlJc w:val="left"/>
      <w:pPr>
        <w:ind w:left="5124" w:hanging="721"/>
      </w:pPr>
      <w:rPr>
        <w:rFonts w:hint="default"/>
        <w:lang w:val="en-US" w:eastAsia="en-US" w:bidi="ar-SA"/>
      </w:rPr>
    </w:lvl>
    <w:lvl w:ilvl="5" w:tplc="E2987BB4">
      <w:numFmt w:val="bullet"/>
      <w:lvlText w:val="•"/>
      <w:lvlJc w:val="left"/>
      <w:pPr>
        <w:ind w:left="6110" w:hanging="721"/>
      </w:pPr>
      <w:rPr>
        <w:rFonts w:hint="default"/>
        <w:lang w:val="en-US" w:eastAsia="en-US" w:bidi="ar-SA"/>
      </w:rPr>
    </w:lvl>
    <w:lvl w:ilvl="6" w:tplc="03C4B2E8">
      <w:numFmt w:val="bullet"/>
      <w:lvlText w:val="•"/>
      <w:lvlJc w:val="left"/>
      <w:pPr>
        <w:ind w:left="7096" w:hanging="721"/>
      </w:pPr>
      <w:rPr>
        <w:rFonts w:hint="default"/>
        <w:lang w:val="en-US" w:eastAsia="en-US" w:bidi="ar-SA"/>
      </w:rPr>
    </w:lvl>
    <w:lvl w:ilvl="7" w:tplc="0390EB70">
      <w:numFmt w:val="bullet"/>
      <w:lvlText w:val="•"/>
      <w:lvlJc w:val="left"/>
      <w:pPr>
        <w:ind w:left="8082" w:hanging="721"/>
      </w:pPr>
      <w:rPr>
        <w:rFonts w:hint="default"/>
        <w:lang w:val="en-US" w:eastAsia="en-US" w:bidi="ar-SA"/>
      </w:rPr>
    </w:lvl>
    <w:lvl w:ilvl="8" w:tplc="A4D87A12">
      <w:numFmt w:val="bullet"/>
      <w:lvlText w:val="•"/>
      <w:lvlJc w:val="left"/>
      <w:pPr>
        <w:ind w:left="9068" w:hanging="721"/>
      </w:pPr>
      <w:rPr>
        <w:rFonts w:hint="default"/>
        <w:lang w:val="en-US" w:eastAsia="en-US" w:bidi="ar-SA"/>
      </w:rPr>
    </w:lvl>
  </w:abstractNum>
  <w:abstractNum w:abstractNumId="2" w15:restartNumberingAfterBreak="0">
    <w:nsid w:val="2CDE6B6F"/>
    <w:multiLevelType w:val="hybridMultilevel"/>
    <w:tmpl w:val="93F83D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58470A"/>
    <w:multiLevelType w:val="hybridMultilevel"/>
    <w:tmpl w:val="3F24AF66"/>
    <w:lvl w:ilvl="0" w:tplc="7098DACC">
      <w:start w:val="9"/>
      <w:numFmt w:val="decimal"/>
      <w:lvlText w:val="%1."/>
      <w:lvlJc w:val="left"/>
      <w:pPr>
        <w:ind w:left="1169" w:hanging="449"/>
      </w:pPr>
      <w:rPr>
        <w:rFonts w:ascii="Times New Roman" w:eastAsia="Times New Roman" w:hAnsi="Times New Roman" w:cs="Times New Roman" w:hint="default"/>
        <w:b w:val="0"/>
        <w:bCs w:val="0"/>
        <w:i w:val="0"/>
        <w:iCs w:val="0"/>
        <w:spacing w:val="0"/>
        <w:w w:val="93"/>
        <w:sz w:val="24"/>
        <w:szCs w:val="24"/>
        <w:u w:val="single" w:color="000000"/>
        <w:lang w:val="en-US" w:eastAsia="en-US" w:bidi="ar-SA"/>
      </w:rPr>
    </w:lvl>
    <w:lvl w:ilvl="1" w:tplc="811A536C">
      <w:start w:val="1"/>
      <w:numFmt w:val="decimal"/>
      <w:lvlText w:val="(%2)"/>
      <w:lvlJc w:val="left"/>
      <w:pPr>
        <w:ind w:left="1900" w:hanging="360"/>
      </w:pPr>
      <w:rPr>
        <w:rFonts w:hint="default"/>
        <w:spacing w:val="0"/>
        <w:w w:val="92"/>
        <w:lang w:val="en-US" w:eastAsia="en-US" w:bidi="ar-SA"/>
      </w:rPr>
    </w:lvl>
    <w:lvl w:ilvl="2" w:tplc="EECE1A68">
      <w:numFmt w:val="bullet"/>
      <w:lvlText w:val="•"/>
      <w:lvlJc w:val="left"/>
      <w:pPr>
        <w:ind w:left="2915" w:hanging="360"/>
      </w:pPr>
      <w:rPr>
        <w:rFonts w:hint="default"/>
        <w:lang w:val="en-US" w:eastAsia="en-US" w:bidi="ar-SA"/>
      </w:rPr>
    </w:lvl>
    <w:lvl w:ilvl="3" w:tplc="7C7059A4">
      <w:numFmt w:val="bullet"/>
      <w:lvlText w:val="•"/>
      <w:lvlJc w:val="left"/>
      <w:pPr>
        <w:ind w:left="3931" w:hanging="360"/>
      </w:pPr>
      <w:rPr>
        <w:rFonts w:hint="default"/>
        <w:lang w:val="en-US" w:eastAsia="en-US" w:bidi="ar-SA"/>
      </w:rPr>
    </w:lvl>
    <w:lvl w:ilvl="4" w:tplc="81FC25E8">
      <w:numFmt w:val="bullet"/>
      <w:lvlText w:val="•"/>
      <w:lvlJc w:val="left"/>
      <w:pPr>
        <w:ind w:left="4946" w:hanging="360"/>
      </w:pPr>
      <w:rPr>
        <w:rFonts w:hint="default"/>
        <w:lang w:val="en-US" w:eastAsia="en-US" w:bidi="ar-SA"/>
      </w:rPr>
    </w:lvl>
    <w:lvl w:ilvl="5" w:tplc="B484DE56">
      <w:numFmt w:val="bullet"/>
      <w:lvlText w:val="•"/>
      <w:lvlJc w:val="left"/>
      <w:pPr>
        <w:ind w:left="5962" w:hanging="360"/>
      </w:pPr>
      <w:rPr>
        <w:rFonts w:hint="default"/>
        <w:lang w:val="en-US" w:eastAsia="en-US" w:bidi="ar-SA"/>
      </w:rPr>
    </w:lvl>
    <w:lvl w:ilvl="6" w:tplc="47807F7E">
      <w:numFmt w:val="bullet"/>
      <w:lvlText w:val="•"/>
      <w:lvlJc w:val="left"/>
      <w:pPr>
        <w:ind w:left="6977" w:hanging="360"/>
      </w:pPr>
      <w:rPr>
        <w:rFonts w:hint="default"/>
        <w:lang w:val="en-US" w:eastAsia="en-US" w:bidi="ar-SA"/>
      </w:rPr>
    </w:lvl>
    <w:lvl w:ilvl="7" w:tplc="816A5556">
      <w:numFmt w:val="bullet"/>
      <w:lvlText w:val="•"/>
      <w:lvlJc w:val="left"/>
      <w:pPr>
        <w:ind w:left="7993" w:hanging="360"/>
      </w:pPr>
      <w:rPr>
        <w:rFonts w:hint="default"/>
        <w:lang w:val="en-US" w:eastAsia="en-US" w:bidi="ar-SA"/>
      </w:rPr>
    </w:lvl>
    <w:lvl w:ilvl="8" w:tplc="5FD01B1A">
      <w:numFmt w:val="bullet"/>
      <w:lvlText w:val="•"/>
      <w:lvlJc w:val="left"/>
      <w:pPr>
        <w:ind w:left="9008" w:hanging="360"/>
      </w:pPr>
      <w:rPr>
        <w:rFonts w:hint="default"/>
        <w:lang w:val="en-US" w:eastAsia="en-US" w:bidi="ar-SA"/>
      </w:rPr>
    </w:lvl>
  </w:abstractNum>
  <w:abstractNum w:abstractNumId="4" w15:restartNumberingAfterBreak="0">
    <w:nsid w:val="30E46107"/>
    <w:multiLevelType w:val="hybridMultilevel"/>
    <w:tmpl w:val="351E19B8"/>
    <w:lvl w:ilvl="0" w:tplc="2598C4A8">
      <w:start w:val="1"/>
      <w:numFmt w:val="decimal"/>
      <w:lvlText w:val="%1."/>
      <w:lvlJc w:val="left"/>
      <w:pPr>
        <w:ind w:left="11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E90854AE">
      <w:start w:val="1"/>
      <w:numFmt w:val="upperLetter"/>
      <w:lvlText w:val="%2."/>
      <w:lvlJc w:val="left"/>
      <w:pPr>
        <w:ind w:left="1504" w:hanging="324"/>
        <w:jc w:val="right"/>
      </w:pPr>
      <w:rPr>
        <w:rFonts w:ascii="Times New Roman" w:eastAsia="Times New Roman" w:hAnsi="Times New Roman" w:cs="Times New Roman" w:hint="default"/>
        <w:b w:val="0"/>
        <w:bCs w:val="0"/>
        <w:i w:val="0"/>
        <w:iCs w:val="0"/>
        <w:spacing w:val="-2"/>
        <w:w w:val="91"/>
        <w:sz w:val="22"/>
        <w:szCs w:val="22"/>
        <w:u w:val="single" w:color="000000"/>
        <w:lang w:val="en-US" w:eastAsia="en-US" w:bidi="ar-SA"/>
      </w:rPr>
    </w:lvl>
    <w:lvl w:ilvl="2" w:tplc="004265E2">
      <w:start w:val="1"/>
      <w:numFmt w:val="decimal"/>
      <w:lvlText w:val="(%3)"/>
      <w:lvlJc w:val="left"/>
      <w:pPr>
        <w:ind w:left="1540" w:hanging="314"/>
      </w:pPr>
      <w:rPr>
        <w:rFonts w:ascii="Times New Roman" w:eastAsia="Times New Roman" w:hAnsi="Times New Roman" w:cs="Times New Roman" w:hint="default"/>
        <w:b w:val="0"/>
        <w:bCs w:val="0"/>
        <w:i w:val="0"/>
        <w:iCs w:val="0"/>
        <w:spacing w:val="0"/>
        <w:w w:val="92"/>
        <w:sz w:val="22"/>
        <w:szCs w:val="22"/>
        <w:u w:val="single" w:color="000000"/>
        <w:lang w:val="en-US" w:eastAsia="en-US" w:bidi="ar-SA"/>
      </w:rPr>
    </w:lvl>
    <w:lvl w:ilvl="3" w:tplc="FA4AA23E">
      <w:numFmt w:val="bullet"/>
      <w:lvlText w:val="•"/>
      <w:lvlJc w:val="left"/>
      <w:pPr>
        <w:ind w:left="2727" w:hanging="314"/>
      </w:pPr>
      <w:rPr>
        <w:rFonts w:hint="default"/>
        <w:lang w:val="en-US" w:eastAsia="en-US" w:bidi="ar-SA"/>
      </w:rPr>
    </w:lvl>
    <w:lvl w:ilvl="4" w:tplc="C082D11C">
      <w:numFmt w:val="bullet"/>
      <w:lvlText w:val="•"/>
      <w:lvlJc w:val="left"/>
      <w:pPr>
        <w:ind w:left="3915" w:hanging="314"/>
      </w:pPr>
      <w:rPr>
        <w:rFonts w:hint="default"/>
        <w:lang w:val="en-US" w:eastAsia="en-US" w:bidi="ar-SA"/>
      </w:rPr>
    </w:lvl>
    <w:lvl w:ilvl="5" w:tplc="B56A1C8C">
      <w:numFmt w:val="bullet"/>
      <w:lvlText w:val="•"/>
      <w:lvlJc w:val="left"/>
      <w:pPr>
        <w:ind w:left="5102" w:hanging="314"/>
      </w:pPr>
      <w:rPr>
        <w:rFonts w:hint="default"/>
        <w:lang w:val="en-US" w:eastAsia="en-US" w:bidi="ar-SA"/>
      </w:rPr>
    </w:lvl>
    <w:lvl w:ilvl="6" w:tplc="70CEFBAC">
      <w:numFmt w:val="bullet"/>
      <w:lvlText w:val="•"/>
      <w:lvlJc w:val="left"/>
      <w:pPr>
        <w:ind w:left="6290" w:hanging="314"/>
      </w:pPr>
      <w:rPr>
        <w:rFonts w:hint="default"/>
        <w:lang w:val="en-US" w:eastAsia="en-US" w:bidi="ar-SA"/>
      </w:rPr>
    </w:lvl>
    <w:lvl w:ilvl="7" w:tplc="936AAC06">
      <w:numFmt w:val="bullet"/>
      <w:lvlText w:val="•"/>
      <w:lvlJc w:val="left"/>
      <w:pPr>
        <w:ind w:left="7477" w:hanging="314"/>
      </w:pPr>
      <w:rPr>
        <w:rFonts w:hint="default"/>
        <w:lang w:val="en-US" w:eastAsia="en-US" w:bidi="ar-SA"/>
      </w:rPr>
    </w:lvl>
    <w:lvl w:ilvl="8" w:tplc="DC44A35C">
      <w:numFmt w:val="bullet"/>
      <w:lvlText w:val="•"/>
      <w:lvlJc w:val="left"/>
      <w:pPr>
        <w:ind w:left="8665" w:hanging="314"/>
      </w:pPr>
      <w:rPr>
        <w:rFonts w:hint="default"/>
        <w:lang w:val="en-US" w:eastAsia="en-US" w:bidi="ar-SA"/>
      </w:rPr>
    </w:lvl>
  </w:abstractNum>
  <w:abstractNum w:abstractNumId="5" w15:restartNumberingAfterBreak="0">
    <w:nsid w:val="3805472A"/>
    <w:multiLevelType w:val="hybridMultilevel"/>
    <w:tmpl w:val="524E1062"/>
    <w:lvl w:ilvl="0" w:tplc="3C725946">
      <w:start w:val="1"/>
      <w:numFmt w:val="upp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A8D70A3"/>
    <w:multiLevelType w:val="hybridMultilevel"/>
    <w:tmpl w:val="BC76702C"/>
    <w:lvl w:ilvl="0" w:tplc="E70AE996">
      <w:start w:val="1"/>
      <w:numFmt w:val="decimal"/>
      <w:lvlText w:val="%1."/>
      <w:lvlJc w:val="left"/>
      <w:pPr>
        <w:ind w:left="1180" w:hanging="632"/>
        <w:jc w:val="right"/>
      </w:pPr>
      <w:rPr>
        <w:rFonts w:hint="default"/>
        <w:spacing w:val="0"/>
        <w:w w:val="100"/>
        <w:lang w:val="en-US" w:eastAsia="en-US" w:bidi="ar-SA"/>
      </w:rPr>
    </w:lvl>
    <w:lvl w:ilvl="1" w:tplc="CEA2D7F8">
      <w:numFmt w:val="bullet"/>
      <w:lvlText w:val="•"/>
      <w:lvlJc w:val="left"/>
      <w:pPr>
        <w:ind w:left="2166" w:hanging="632"/>
      </w:pPr>
      <w:rPr>
        <w:rFonts w:hint="default"/>
        <w:lang w:val="en-US" w:eastAsia="en-US" w:bidi="ar-SA"/>
      </w:rPr>
    </w:lvl>
    <w:lvl w:ilvl="2" w:tplc="C9DC702A">
      <w:numFmt w:val="bullet"/>
      <w:lvlText w:val="•"/>
      <w:lvlJc w:val="left"/>
      <w:pPr>
        <w:ind w:left="3152" w:hanging="632"/>
      </w:pPr>
      <w:rPr>
        <w:rFonts w:hint="default"/>
        <w:lang w:val="en-US" w:eastAsia="en-US" w:bidi="ar-SA"/>
      </w:rPr>
    </w:lvl>
    <w:lvl w:ilvl="3" w:tplc="5CC08E02">
      <w:numFmt w:val="bullet"/>
      <w:lvlText w:val="•"/>
      <w:lvlJc w:val="left"/>
      <w:pPr>
        <w:ind w:left="4138" w:hanging="632"/>
      </w:pPr>
      <w:rPr>
        <w:rFonts w:hint="default"/>
        <w:lang w:val="en-US" w:eastAsia="en-US" w:bidi="ar-SA"/>
      </w:rPr>
    </w:lvl>
    <w:lvl w:ilvl="4" w:tplc="4EA4640A">
      <w:numFmt w:val="bullet"/>
      <w:lvlText w:val="•"/>
      <w:lvlJc w:val="left"/>
      <w:pPr>
        <w:ind w:left="5124" w:hanging="632"/>
      </w:pPr>
      <w:rPr>
        <w:rFonts w:hint="default"/>
        <w:lang w:val="en-US" w:eastAsia="en-US" w:bidi="ar-SA"/>
      </w:rPr>
    </w:lvl>
    <w:lvl w:ilvl="5" w:tplc="6D06FBDE">
      <w:numFmt w:val="bullet"/>
      <w:lvlText w:val="•"/>
      <w:lvlJc w:val="left"/>
      <w:pPr>
        <w:ind w:left="6110" w:hanging="632"/>
      </w:pPr>
      <w:rPr>
        <w:rFonts w:hint="default"/>
        <w:lang w:val="en-US" w:eastAsia="en-US" w:bidi="ar-SA"/>
      </w:rPr>
    </w:lvl>
    <w:lvl w:ilvl="6" w:tplc="414C63AA">
      <w:numFmt w:val="bullet"/>
      <w:lvlText w:val="•"/>
      <w:lvlJc w:val="left"/>
      <w:pPr>
        <w:ind w:left="7096" w:hanging="632"/>
      </w:pPr>
      <w:rPr>
        <w:rFonts w:hint="default"/>
        <w:lang w:val="en-US" w:eastAsia="en-US" w:bidi="ar-SA"/>
      </w:rPr>
    </w:lvl>
    <w:lvl w:ilvl="7" w:tplc="FCBA2C14">
      <w:numFmt w:val="bullet"/>
      <w:lvlText w:val="•"/>
      <w:lvlJc w:val="left"/>
      <w:pPr>
        <w:ind w:left="8082" w:hanging="632"/>
      </w:pPr>
      <w:rPr>
        <w:rFonts w:hint="default"/>
        <w:lang w:val="en-US" w:eastAsia="en-US" w:bidi="ar-SA"/>
      </w:rPr>
    </w:lvl>
    <w:lvl w:ilvl="8" w:tplc="4176BCE2">
      <w:numFmt w:val="bullet"/>
      <w:lvlText w:val="•"/>
      <w:lvlJc w:val="left"/>
      <w:pPr>
        <w:ind w:left="9068" w:hanging="632"/>
      </w:pPr>
      <w:rPr>
        <w:rFonts w:hint="default"/>
        <w:lang w:val="en-US" w:eastAsia="en-US" w:bidi="ar-SA"/>
      </w:rPr>
    </w:lvl>
  </w:abstractNum>
  <w:abstractNum w:abstractNumId="7" w15:restartNumberingAfterBreak="0">
    <w:nsid w:val="3D9C548A"/>
    <w:multiLevelType w:val="hybridMultilevel"/>
    <w:tmpl w:val="1436B540"/>
    <w:lvl w:ilvl="0" w:tplc="72A81578">
      <w:start w:val="1"/>
      <w:numFmt w:val="upperLetter"/>
      <w:lvlText w:val="%1."/>
      <w:lvlJc w:val="left"/>
      <w:pPr>
        <w:ind w:left="144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04D6"/>
    <w:multiLevelType w:val="hybridMultilevel"/>
    <w:tmpl w:val="70701B30"/>
    <w:lvl w:ilvl="0" w:tplc="21004CC2">
      <w:start w:val="1"/>
      <w:numFmt w:val="decimal"/>
      <w:lvlText w:val="%1."/>
      <w:lvlJc w:val="left"/>
      <w:pPr>
        <w:ind w:left="1180" w:hanging="721"/>
      </w:pPr>
      <w:rPr>
        <w:rFonts w:ascii="Times New Roman" w:eastAsia="Times New Roman" w:hAnsi="Times New Roman" w:cs="Times New Roman" w:hint="default"/>
        <w:b/>
        <w:bCs/>
        <w:i w:val="0"/>
        <w:iCs w:val="0"/>
        <w:spacing w:val="0"/>
        <w:w w:val="100"/>
        <w:sz w:val="22"/>
        <w:szCs w:val="22"/>
        <w:lang w:val="en-US" w:eastAsia="en-US" w:bidi="ar-SA"/>
      </w:rPr>
    </w:lvl>
    <w:lvl w:ilvl="1" w:tplc="8988911E">
      <w:start w:val="1"/>
      <w:numFmt w:val="decimal"/>
      <w:lvlText w:val="%2."/>
      <w:lvlJc w:val="left"/>
      <w:pPr>
        <w:ind w:left="2250" w:hanging="360"/>
      </w:pPr>
      <w:rPr>
        <w:rFonts w:ascii="Times New Roman" w:eastAsia="Times New Roman" w:hAnsi="Times New Roman" w:cs="Times New Roman"/>
        <w:b w:val="0"/>
        <w:bCs w:val="0"/>
        <w:i w:val="0"/>
        <w:iCs w:val="0"/>
        <w:spacing w:val="-2"/>
        <w:w w:val="100"/>
        <w:sz w:val="22"/>
        <w:szCs w:val="22"/>
        <w:lang w:val="en-US" w:eastAsia="en-US" w:bidi="ar-SA"/>
      </w:rPr>
    </w:lvl>
    <w:lvl w:ilvl="2" w:tplc="2BF4952A">
      <w:numFmt w:val="bullet"/>
      <w:lvlText w:val="•"/>
      <w:lvlJc w:val="left"/>
      <w:pPr>
        <w:ind w:left="3152" w:hanging="360"/>
      </w:pPr>
      <w:rPr>
        <w:rFonts w:hint="default"/>
        <w:lang w:val="en-US" w:eastAsia="en-US" w:bidi="ar-SA"/>
      </w:rPr>
    </w:lvl>
    <w:lvl w:ilvl="3" w:tplc="DCEE2CBC">
      <w:numFmt w:val="bullet"/>
      <w:lvlText w:val="•"/>
      <w:lvlJc w:val="left"/>
      <w:pPr>
        <w:ind w:left="4138" w:hanging="360"/>
      </w:pPr>
      <w:rPr>
        <w:rFonts w:hint="default"/>
        <w:lang w:val="en-US" w:eastAsia="en-US" w:bidi="ar-SA"/>
      </w:rPr>
    </w:lvl>
    <w:lvl w:ilvl="4" w:tplc="ADFC37F2">
      <w:numFmt w:val="bullet"/>
      <w:lvlText w:val="•"/>
      <w:lvlJc w:val="left"/>
      <w:pPr>
        <w:ind w:left="5124" w:hanging="360"/>
      </w:pPr>
      <w:rPr>
        <w:rFonts w:hint="default"/>
        <w:lang w:val="en-US" w:eastAsia="en-US" w:bidi="ar-SA"/>
      </w:rPr>
    </w:lvl>
    <w:lvl w:ilvl="5" w:tplc="A490A472">
      <w:numFmt w:val="bullet"/>
      <w:lvlText w:val="•"/>
      <w:lvlJc w:val="left"/>
      <w:pPr>
        <w:ind w:left="6110" w:hanging="360"/>
      </w:pPr>
      <w:rPr>
        <w:rFonts w:hint="default"/>
        <w:lang w:val="en-US" w:eastAsia="en-US" w:bidi="ar-SA"/>
      </w:rPr>
    </w:lvl>
    <w:lvl w:ilvl="6" w:tplc="49605A28">
      <w:numFmt w:val="bullet"/>
      <w:lvlText w:val="•"/>
      <w:lvlJc w:val="left"/>
      <w:pPr>
        <w:ind w:left="7096" w:hanging="360"/>
      </w:pPr>
      <w:rPr>
        <w:rFonts w:hint="default"/>
        <w:lang w:val="en-US" w:eastAsia="en-US" w:bidi="ar-SA"/>
      </w:rPr>
    </w:lvl>
    <w:lvl w:ilvl="7" w:tplc="0EB804DA">
      <w:numFmt w:val="bullet"/>
      <w:lvlText w:val="•"/>
      <w:lvlJc w:val="left"/>
      <w:pPr>
        <w:ind w:left="8082" w:hanging="360"/>
      </w:pPr>
      <w:rPr>
        <w:rFonts w:hint="default"/>
        <w:lang w:val="en-US" w:eastAsia="en-US" w:bidi="ar-SA"/>
      </w:rPr>
    </w:lvl>
    <w:lvl w:ilvl="8" w:tplc="9C7E2BFA">
      <w:numFmt w:val="bullet"/>
      <w:lvlText w:val="•"/>
      <w:lvlJc w:val="left"/>
      <w:pPr>
        <w:ind w:left="9068" w:hanging="360"/>
      </w:pPr>
      <w:rPr>
        <w:rFonts w:hint="default"/>
        <w:lang w:val="en-US" w:eastAsia="en-US" w:bidi="ar-SA"/>
      </w:rPr>
    </w:lvl>
  </w:abstractNum>
  <w:abstractNum w:abstractNumId="9" w15:restartNumberingAfterBreak="0">
    <w:nsid w:val="3FBC5C21"/>
    <w:multiLevelType w:val="hybridMultilevel"/>
    <w:tmpl w:val="CE8A301E"/>
    <w:lvl w:ilvl="0" w:tplc="8AB4BC54">
      <w:start w:val="1"/>
      <w:numFmt w:val="lowerLetter"/>
      <w:lvlText w:val="%1."/>
      <w:lvlJc w:val="left"/>
      <w:pPr>
        <w:ind w:left="3160" w:hanging="360"/>
      </w:pPr>
      <w:rPr>
        <w:rFonts w:hint="default"/>
      </w:rPr>
    </w:lvl>
    <w:lvl w:ilvl="1" w:tplc="7ACE8E64">
      <w:start w:val="1"/>
      <w:numFmt w:val="lowerLetter"/>
      <w:lvlText w:val="%2."/>
      <w:lvlJc w:val="left"/>
      <w:pPr>
        <w:ind w:left="3880" w:hanging="360"/>
      </w:pPr>
      <w:rPr>
        <w:rFonts w:ascii="Times New Roman" w:eastAsia="Times New Roman" w:hAnsi="Times New Roman" w:cs="Times New Roman"/>
      </w:rPr>
    </w:lvl>
    <w:lvl w:ilvl="2" w:tplc="0409001B">
      <w:start w:val="1"/>
      <w:numFmt w:val="lowerRoman"/>
      <w:lvlText w:val="%3."/>
      <w:lvlJc w:val="right"/>
      <w:pPr>
        <w:ind w:left="4600" w:hanging="180"/>
      </w:pPr>
    </w:lvl>
    <w:lvl w:ilvl="3" w:tplc="0409000F">
      <w:start w:val="1"/>
      <w:numFmt w:val="decimal"/>
      <w:lvlText w:val="%4."/>
      <w:lvlJc w:val="left"/>
      <w:pPr>
        <w:ind w:left="5320" w:hanging="360"/>
      </w:pPr>
    </w:lvl>
    <w:lvl w:ilvl="4" w:tplc="04090019" w:tentative="1">
      <w:start w:val="1"/>
      <w:numFmt w:val="lowerLetter"/>
      <w:lvlText w:val="%5."/>
      <w:lvlJc w:val="left"/>
      <w:pPr>
        <w:ind w:left="6040" w:hanging="360"/>
      </w:pPr>
    </w:lvl>
    <w:lvl w:ilvl="5" w:tplc="0409001B" w:tentative="1">
      <w:start w:val="1"/>
      <w:numFmt w:val="lowerRoman"/>
      <w:lvlText w:val="%6."/>
      <w:lvlJc w:val="right"/>
      <w:pPr>
        <w:ind w:left="6760" w:hanging="180"/>
      </w:pPr>
    </w:lvl>
    <w:lvl w:ilvl="6" w:tplc="0409000F" w:tentative="1">
      <w:start w:val="1"/>
      <w:numFmt w:val="decimal"/>
      <w:lvlText w:val="%7."/>
      <w:lvlJc w:val="left"/>
      <w:pPr>
        <w:ind w:left="7480" w:hanging="360"/>
      </w:pPr>
    </w:lvl>
    <w:lvl w:ilvl="7" w:tplc="04090019" w:tentative="1">
      <w:start w:val="1"/>
      <w:numFmt w:val="lowerLetter"/>
      <w:lvlText w:val="%8."/>
      <w:lvlJc w:val="left"/>
      <w:pPr>
        <w:ind w:left="8200" w:hanging="360"/>
      </w:pPr>
    </w:lvl>
    <w:lvl w:ilvl="8" w:tplc="0409001B" w:tentative="1">
      <w:start w:val="1"/>
      <w:numFmt w:val="lowerRoman"/>
      <w:lvlText w:val="%9."/>
      <w:lvlJc w:val="right"/>
      <w:pPr>
        <w:ind w:left="8920" w:hanging="180"/>
      </w:pPr>
    </w:lvl>
  </w:abstractNum>
  <w:abstractNum w:abstractNumId="10" w15:restartNumberingAfterBreak="0">
    <w:nsid w:val="43B118B6"/>
    <w:multiLevelType w:val="hybridMultilevel"/>
    <w:tmpl w:val="B622C54C"/>
    <w:lvl w:ilvl="0" w:tplc="94C24C84">
      <w:start w:val="1"/>
      <w:numFmt w:val="upperLetter"/>
      <w:lvlText w:val="%1."/>
      <w:lvlJc w:val="left"/>
      <w:pPr>
        <w:ind w:left="1180" w:hanging="721"/>
      </w:pPr>
      <w:rPr>
        <w:rFonts w:ascii="Times New Roman" w:eastAsia="Times New Roman" w:hAnsi="Times New Roman" w:cs="Times New Roman" w:hint="default"/>
        <w:b/>
        <w:bCs/>
        <w:i w:val="0"/>
        <w:iCs w:val="0"/>
        <w:spacing w:val="-2"/>
        <w:w w:val="100"/>
        <w:sz w:val="22"/>
        <w:szCs w:val="22"/>
        <w:lang w:val="en-US" w:eastAsia="en-US" w:bidi="ar-SA"/>
      </w:rPr>
    </w:lvl>
    <w:lvl w:ilvl="1" w:tplc="8326C812">
      <w:numFmt w:val="bullet"/>
      <w:lvlText w:val="•"/>
      <w:lvlJc w:val="left"/>
      <w:pPr>
        <w:ind w:left="2166" w:hanging="721"/>
      </w:pPr>
      <w:rPr>
        <w:rFonts w:hint="default"/>
        <w:lang w:val="en-US" w:eastAsia="en-US" w:bidi="ar-SA"/>
      </w:rPr>
    </w:lvl>
    <w:lvl w:ilvl="2" w:tplc="0B5AD0F6">
      <w:numFmt w:val="bullet"/>
      <w:lvlText w:val="•"/>
      <w:lvlJc w:val="left"/>
      <w:pPr>
        <w:ind w:left="3152" w:hanging="721"/>
      </w:pPr>
      <w:rPr>
        <w:rFonts w:hint="default"/>
        <w:lang w:val="en-US" w:eastAsia="en-US" w:bidi="ar-SA"/>
      </w:rPr>
    </w:lvl>
    <w:lvl w:ilvl="3" w:tplc="E3026828">
      <w:numFmt w:val="bullet"/>
      <w:lvlText w:val="•"/>
      <w:lvlJc w:val="left"/>
      <w:pPr>
        <w:ind w:left="4138" w:hanging="721"/>
      </w:pPr>
      <w:rPr>
        <w:rFonts w:hint="default"/>
        <w:lang w:val="en-US" w:eastAsia="en-US" w:bidi="ar-SA"/>
      </w:rPr>
    </w:lvl>
    <w:lvl w:ilvl="4" w:tplc="21ECA56C">
      <w:numFmt w:val="bullet"/>
      <w:lvlText w:val="•"/>
      <w:lvlJc w:val="left"/>
      <w:pPr>
        <w:ind w:left="5124" w:hanging="721"/>
      </w:pPr>
      <w:rPr>
        <w:rFonts w:hint="default"/>
        <w:lang w:val="en-US" w:eastAsia="en-US" w:bidi="ar-SA"/>
      </w:rPr>
    </w:lvl>
    <w:lvl w:ilvl="5" w:tplc="C76ABF62">
      <w:numFmt w:val="bullet"/>
      <w:lvlText w:val="•"/>
      <w:lvlJc w:val="left"/>
      <w:pPr>
        <w:ind w:left="6110" w:hanging="721"/>
      </w:pPr>
      <w:rPr>
        <w:rFonts w:hint="default"/>
        <w:lang w:val="en-US" w:eastAsia="en-US" w:bidi="ar-SA"/>
      </w:rPr>
    </w:lvl>
    <w:lvl w:ilvl="6" w:tplc="CE58993E">
      <w:numFmt w:val="bullet"/>
      <w:lvlText w:val="•"/>
      <w:lvlJc w:val="left"/>
      <w:pPr>
        <w:ind w:left="7096" w:hanging="721"/>
      </w:pPr>
      <w:rPr>
        <w:rFonts w:hint="default"/>
        <w:lang w:val="en-US" w:eastAsia="en-US" w:bidi="ar-SA"/>
      </w:rPr>
    </w:lvl>
    <w:lvl w:ilvl="7" w:tplc="46CC7C22">
      <w:numFmt w:val="bullet"/>
      <w:lvlText w:val="•"/>
      <w:lvlJc w:val="left"/>
      <w:pPr>
        <w:ind w:left="8082" w:hanging="721"/>
      </w:pPr>
      <w:rPr>
        <w:rFonts w:hint="default"/>
        <w:lang w:val="en-US" w:eastAsia="en-US" w:bidi="ar-SA"/>
      </w:rPr>
    </w:lvl>
    <w:lvl w:ilvl="8" w:tplc="C3F633D4">
      <w:numFmt w:val="bullet"/>
      <w:lvlText w:val="•"/>
      <w:lvlJc w:val="left"/>
      <w:pPr>
        <w:ind w:left="9068" w:hanging="721"/>
      </w:pPr>
      <w:rPr>
        <w:rFonts w:hint="default"/>
        <w:lang w:val="en-US" w:eastAsia="en-US" w:bidi="ar-SA"/>
      </w:rPr>
    </w:lvl>
  </w:abstractNum>
  <w:abstractNum w:abstractNumId="11" w15:restartNumberingAfterBreak="0">
    <w:nsid w:val="461D04AA"/>
    <w:multiLevelType w:val="hybridMultilevel"/>
    <w:tmpl w:val="68223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2072E"/>
    <w:multiLevelType w:val="hybridMultilevel"/>
    <w:tmpl w:val="38E883BA"/>
    <w:lvl w:ilvl="0" w:tplc="F4ECBC40">
      <w:start w:val="2"/>
      <w:numFmt w:val="upperLetter"/>
      <w:lvlText w:val="%1"/>
      <w:lvlJc w:val="left"/>
      <w:pPr>
        <w:ind w:left="1540" w:hanging="521"/>
      </w:pPr>
      <w:rPr>
        <w:rFonts w:ascii="Times New Roman" w:eastAsia="Times New Roman" w:hAnsi="Times New Roman" w:cs="Times New Roman" w:hint="default"/>
        <w:b w:val="0"/>
        <w:bCs w:val="0"/>
        <w:i w:val="0"/>
        <w:iCs w:val="0"/>
        <w:spacing w:val="0"/>
        <w:w w:val="100"/>
        <w:sz w:val="24"/>
        <w:szCs w:val="24"/>
        <w:u w:val="none"/>
        <w:lang w:val="en-US" w:eastAsia="en-US" w:bidi="ar-SA"/>
      </w:rPr>
    </w:lvl>
    <w:lvl w:ilvl="1" w:tplc="4A9CAF0C">
      <w:numFmt w:val="bullet"/>
      <w:lvlText w:val="•"/>
      <w:lvlJc w:val="left"/>
      <w:pPr>
        <w:ind w:left="2490" w:hanging="521"/>
      </w:pPr>
      <w:rPr>
        <w:rFonts w:hint="default"/>
        <w:lang w:val="en-US" w:eastAsia="en-US" w:bidi="ar-SA"/>
      </w:rPr>
    </w:lvl>
    <w:lvl w:ilvl="2" w:tplc="F1E217AC">
      <w:numFmt w:val="bullet"/>
      <w:lvlText w:val="•"/>
      <w:lvlJc w:val="left"/>
      <w:pPr>
        <w:ind w:left="3440" w:hanging="521"/>
      </w:pPr>
      <w:rPr>
        <w:rFonts w:hint="default"/>
        <w:lang w:val="en-US" w:eastAsia="en-US" w:bidi="ar-SA"/>
      </w:rPr>
    </w:lvl>
    <w:lvl w:ilvl="3" w:tplc="81A4ED90">
      <w:numFmt w:val="bullet"/>
      <w:lvlText w:val="•"/>
      <w:lvlJc w:val="left"/>
      <w:pPr>
        <w:ind w:left="4390" w:hanging="521"/>
      </w:pPr>
      <w:rPr>
        <w:rFonts w:hint="default"/>
        <w:lang w:val="en-US" w:eastAsia="en-US" w:bidi="ar-SA"/>
      </w:rPr>
    </w:lvl>
    <w:lvl w:ilvl="4" w:tplc="688C488C">
      <w:numFmt w:val="bullet"/>
      <w:lvlText w:val="•"/>
      <w:lvlJc w:val="left"/>
      <w:pPr>
        <w:ind w:left="5340" w:hanging="521"/>
      </w:pPr>
      <w:rPr>
        <w:rFonts w:hint="default"/>
        <w:lang w:val="en-US" w:eastAsia="en-US" w:bidi="ar-SA"/>
      </w:rPr>
    </w:lvl>
    <w:lvl w:ilvl="5" w:tplc="89CCCA92">
      <w:numFmt w:val="bullet"/>
      <w:lvlText w:val="•"/>
      <w:lvlJc w:val="left"/>
      <w:pPr>
        <w:ind w:left="6290" w:hanging="521"/>
      </w:pPr>
      <w:rPr>
        <w:rFonts w:hint="default"/>
        <w:lang w:val="en-US" w:eastAsia="en-US" w:bidi="ar-SA"/>
      </w:rPr>
    </w:lvl>
    <w:lvl w:ilvl="6" w:tplc="F88A7196">
      <w:numFmt w:val="bullet"/>
      <w:lvlText w:val="•"/>
      <w:lvlJc w:val="left"/>
      <w:pPr>
        <w:ind w:left="7240" w:hanging="521"/>
      </w:pPr>
      <w:rPr>
        <w:rFonts w:hint="default"/>
        <w:lang w:val="en-US" w:eastAsia="en-US" w:bidi="ar-SA"/>
      </w:rPr>
    </w:lvl>
    <w:lvl w:ilvl="7" w:tplc="E732EC1A">
      <w:numFmt w:val="bullet"/>
      <w:lvlText w:val="•"/>
      <w:lvlJc w:val="left"/>
      <w:pPr>
        <w:ind w:left="8190" w:hanging="521"/>
      </w:pPr>
      <w:rPr>
        <w:rFonts w:hint="default"/>
        <w:lang w:val="en-US" w:eastAsia="en-US" w:bidi="ar-SA"/>
      </w:rPr>
    </w:lvl>
    <w:lvl w:ilvl="8" w:tplc="2124B850">
      <w:numFmt w:val="bullet"/>
      <w:lvlText w:val="•"/>
      <w:lvlJc w:val="left"/>
      <w:pPr>
        <w:ind w:left="9140" w:hanging="521"/>
      </w:pPr>
      <w:rPr>
        <w:rFonts w:hint="default"/>
        <w:lang w:val="en-US" w:eastAsia="en-US" w:bidi="ar-SA"/>
      </w:rPr>
    </w:lvl>
  </w:abstractNum>
  <w:abstractNum w:abstractNumId="13" w15:restartNumberingAfterBreak="0">
    <w:nsid w:val="52F8280C"/>
    <w:multiLevelType w:val="hybridMultilevel"/>
    <w:tmpl w:val="20E07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3433E"/>
    <w:multiLevelType w:val="hybridMultilevel"/>
    <w:tmpl w:val="6E449D9C"/>
    <w:lvl w:ilvl="0" w:tplc="50D2DF0C">
      <w:start w:val="3"/>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59FA17F0"/>
    <w:multiLevelType w:val="hybridMultilevel"/>
    <w:tmpl w:val="0C02F3A6"/>
    <w:lvl w:ilvl="0" w:tplc="A6FC8F00">
      <w:start w:val="1"/>
      <w:numFmt w:val="decimal"/>
      <w:lvlText w:val="%1."/>
      <w:lvlJc w:val="left"/>
      <w:pPr>
        <w:ind w:left="1440" w:hanging="721"/>
      </w:pPr>
      <w:rPr>
        <w:rFonts w:hint="default"/>
        <w:spacing w:val="0"/>
        <w:w w:val="100"/>
        <w:lang w:val="en-US" w:eastAsia="en-US" w:bidi="ar-SA"/>
      </w:rPr>
    </w:lvl>
    <w:lvl w:ilvl="1" w:tplc="72A81578">
      <w:start w:val="1"/>
      <w:numFmt w:val="upperLetter"/>
      <w:lvlText w:val="%2."/>
      <w:lvlJc w:val="left"/>
      <w:pPr>
        <w:ind w:left="1440"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tplc="15082728">
      <w:start w:val="1"/>
      <w:numFmt w:val="decimal"/>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tplc="7EC4B932">
      <w:numFmt w:val="bullet"/>
      <w:lvlText w:val="•"/>
      <w:lvlJc w:val="left"/>
      <w:pPr>
        <w:ind w:left="4398" w:hanging="720"/>
      </w:pPr>
      <w:rPr>
        <w:rFonts w:hint="default"/>
        <w:lang w:val="en-US" w:eastAsia="en-US" w:bidi="ar-SA"/>
      </w:rPr>
    </w:lvl>
    <w:lvl w:ilvl="4" w:tplc="389E66EC">
      <w:numFmt w:val="bullet"/>
      <w:lvlText w:val="•"/>
      <w:lvlJc w:val="left"/>
      <w:pPr>
        <w:ind w:left="5384" w:hanging="720"/>
      </w:pPr>
      <w:rPr>
        <w:rFonts w:hint="default"/>
        <w:lang w:val="en-US" w:eastAsia="en-US" w:bidi="ar-SA"/>
      </w:rPr>
    </w:lvl>
    <w:lvl w:ilvl="5" w:tplc="F46C6352">
      <w:numFmt w:val="bullet"/>
      <w:lvlText w:val="•"/>
      <w:lvlJc w:val="left"/>
      <w:pPr>
        <w:ind w:left="6370" w:hanging="720"/>
      </w:pPr>
      <w:rPr>
        <w:rFonts w:hint="default"/>
        <w:lang w:val="en-US" w:eastAsia="en-US" w:bidi="ar-SA"/>
      </w:rPr>
    </w:lvl>
    <w:lvl w:ilvl="6" w:tplc="D4405784">
      <w:numFmt w:val="bullet"/>
      <w:lvlText w:val="•"/>
      <w:lvlJc w:val="left"/>
      <w:pPr>
        <w:ind w:left="7356" w:hanging="720"/>
      </w:pPr>
      <w:rPr>
        <w:rFonts w:hint="default"/>
        <w:lang w:val="en-US" w:eastAsia="en-US" w:bidi="ar-SA"/>
      </w:rPr>
    </w:lvl>
    <w:lvl w:ilvl="7" w:tplc="CECE4BAE">
      <w:numFmt w:val="bullet"/>
      <w:lvlText w:val="•"/>
      <w:lvlJc w:val="left"/>
      <w:pPr>
        <w:ind w:left="8342" w:hanging="720"/>
      </w:pPr>
      <w:rPr>
        <w:rFonts w:hint="default"/>
        <w:lang w:val="en-US" w:eastAsia="en-US" w:bidi="ar-SA"/>
      </w:rPr>
    </w:lvl>
    <w:lvl w:ilvl="8" w:tplc="DBD618BC">
      <w:numFmt w:val="bullet"/>
      <w:lvlText w:val="•"/>
      <w:lvlJc w:val="left"/>
      <w:pPr>
        <w:ind w:left="9328" w:hanging="720"/>
      </w:pPr>
      <w:rPr>
        <w:rFonts w:hint="default"/>
        <w:lang w:val="en-US" w:eastAsia="en-US" w:bidi="ar-SA"/>
      </w:rPr>
    </w:lvl>
  </w:abstractNum>
  <w:abstractNum w:abstractNumId="16" w15:restartNumberingAfterBreak="0">
    <w:nsid w:val="5D9903EA"/>
    <w:multiLevelType w:val="hybridMultilevel"/>
    <w:tmpl w:val="4C40BA40"/>
    <w:lvl w:ilvl="0" w:tplc="3B56B482">
      <w:start w:val="1"/>
      <w:numFmt w:val="decimal"/>
      <w:lvlText w:val="%1."/>
      <w:lvlJc w:val="left"/>
      <w:pPr>
        <w:ind w:left="1091" w:hanging="632"/>
        <w:jc w:val="right"/>
      </w:pPr>
      <w:rPr>
        <w:rFonts w:hint="default"/>
        <w:spacing w:val="0"/>
        <w:w w:val="88"/>
        <w:lang w:val="en-US" w:eastAsia="en-US" w:bidi="ar-SA"/>
      </w:rPr>
    </w:lvl>
    <w:lvl w:ilvl="1" w:tplc="A56E1498">
      <w:start w:val="1"/>
      <w:numFmt w:val="decimal"/>
      <w:lvlText w:val="(%2)"/>
      <w:lvlJc w:val="left"/>
      <w:pPr>
        <w:ind w:left="2094" w:hanging="632"/>
      </w:pPr>
      <w:rPr>
        <w:rFonts w:ascii="Arial" w:eastAsia="Times New Roman" w:hAnsi="Arial" w:cs="Times New Roman"/>
        <w:lang w:val="en-US" w:eastAsia="en-US" w:bidi="ar-SA"/>
      </w:rPr>
    </w:lvl>
    <w:lvl w:ilvl="2" w:tplc="75AE2734">
      <w:numFmt w:val="bullet"/>
      <w:lvlText w:val="•"/>
      <w:lvlJc w:val="left"/>
      <w:pPr>
        <w:ind w:left="3088" w:hanging="632"/>
      </w:pPr>
      <w:rPr>
        <w:rFonts w:hint="default"/>
        <w:lang w:val="en-US" w:eastAsia="en-US" w:bidi="ar-SA"/>
      </w:rPr>
    </w:lvl>
    <w:lvl w:ilvl="3" w:tplc="667AC31A">
      <w:numFmt w:val="bullet"/>
      <w:lvlText w:val="•"/>
      <w:lvlJc w:val="left"/>
      <w:pPr>
        <w:ind w:left="4082" w:hanging="632"/>
      </w:pPr>
      <w:rPr>
        <w:rFonts w:hint="default"/>
        <w:lang w:val="en-US" w:eastAsia="en-US" w:bidi="ar-SA"/>
      </w:rPr>
    </w:lvl>
    <w:lvl w:ilvl="4" w:tplc="757C8004">
      <w:numFmt w:val="bullet"/>
      <w:lvlText w:val="•"/>
      <w:lvlJc w:val="left"/>
      <w:pPr>
        <w:ind w:left="5076" w:hanging="632"/>
      </w:pPr>
      <w:rPr>
        <w:rFonts w:hint="default"/>
        <w:lang w:val="en-US" w:eastAsia="en-US" w:bidi="ar-SA"/>
      </w:rPr>
    </w:lvl>
    <w:lvl w:ilvl="5" w:tplc="809E938A">
      <w:numFmt w:val="bullet"/>
      <w:lvlText w:val="•"/>
      <w:lvlJc w:val="left"/>
      <w:pPr>
        <w:ind w:left="6070" w:hanging="632"/>
      </w:pPr>
      <w:rPr>
        <w:rFonts w:hint="default"/>
        <w:lang w:val="en-US" w:eastAsia="en-US" w:bidi="ar-SA"/>
      </w:rPr>
    </w:lvl>
    <w:lvl w:ilvl="6" w:tplc="90C8B0DC">
      <w:numFmt w:val="bullet"/>
      <w:lvlText w:val="•"/>
      <w:lvlJc w:val="left"/>
      <w:pPr>
        <w:ind w:left="7064" w:hanging="632"/>
      </w:pPr>
      <w:rPr>
        <w:rFonts w:hint="default"/>
        <w:lang w:val="en-US" w:eastAsia="en-US" w:bidi="ar-SA"/>
      </w:rPr>
    </w:lvl>
    <w:lvl w:ilvl="7" w:tplc="6E9CB284">
      <w:numFmt w:val="bullet"/>
      <w:lvlText w:val="•"/>
      <w:lvlJc w:val="left"/>
      <w:pPr>
        <w:ind w:left="8058" w:hanging="632"/>
      </w:pPr>
      <w:rPr>
        <w:rFonts w:hint="default"/>
        <w:lang w:val="en-US" w:eastAsia="en-US" w:bidi="ar-SA"/>
      </w:rPr>
    </w:lvl>
    <w:lvl w:ilvl="8" w:tplc="07BAC172">
      <w:numFmt w:val="bullet"/>
      <w:lvlText w:val="•"/>
      <w:lvlJc w:val="left"/>
      <w:pPr>
        <w:ind w:left="9052" w:hanging="632"/>
      </w:pPr>
      <w:rPr>
        <w:rFonts w:hint="default"/>
        <w:lang w:val="en-US" w:eastAsia="en-US" w:bidi="ar-SA"/>
      </w:rPr>
    </w:lvl>
  </w:abstractNum>
  <w:abstractNum w:abstractNumId="17" w15:restartNumberingAfterBreak="0">
    <w:nsid w:val="644E4439"/>
    <w:multiLevelType w:val="hybridMultilevel"/>
    <w:tmpl w:val="DDE2A132"/>
    <w:lvl w:ilvl="0" w:tplc="9F40CDDA">
      <w:start w:val="1"/>
      <w:numFmt w:val="decimal"/>
      <w:lvlText w:val="(%1)"/>
      <w:lvlJc w:val="left"/>
      <w:pPr>
        <w:ind w:left="1180" w:hanging="339"/>
      </w:pPr>
      <w:rPr>
        <w:rFonts w:ascii="Times New Roman" w:eastAsia="Times New Roman" w:hAnsi="Times New Roman" w:cs="Times New Roman" w:hint="default"/>
        <w:b w:val="0"/>
        <w:bCs w:val="0"/>
        <w:i w:val="0"/>
        <w:iCs w:val="0"/>
        <w:spacing w:val="0"/>
        <w:w w:val="92"/>
        <w:sz w:val="24"/>
        <w:szCs w:val="24"/>
        <w:u w:val="none"/>
        <w:lang w:val="en-US" w:eastAsia="en-US" w:bidi="ar-SA"/>
      </w:rPr>
    </w:lvl>
    <w:lvl w:ilvl="1" w:tplc="30908D66">
      <w:numFmt w:val="bullet"/>
      <w:lvlText w:val="•"/>
      <w:lvlJc w:val="left"/>
      <w:pPr>
        <w:ind w:left="2166" w:hanging="339"/>
      </w:pPr>
      <w:rPr>
        <w:rFonts w:hint="default"/>
        <w:lang w:val="en-US" w:eastAsia="en-US" w:bidi="ar-SA"/>
      </w:rPr>
    </w:lvl>
    <w:lvl w:ilvl="2" w:tplc="176E530A">
      <w:numFmt w:val="bullet"/>
      <w:lvlText w:val="•"/>
      <w:lvlJc w:val="left"/>
      <w:pPr>
        <w:ind w:left="3152" w:hanging="339"/>
      </w:pPr>
      <w:rPr>
        <w:rFonts w:hint="default"/>
        <w:lang w:val="en-US" w:eastAsia="en-US" w:bidi="ar-SA"/>
      </w:rPr>
    </w:lvl>
    <w:lvl w:ilvl="3" w:tplc="35044168">
      <w:numFmt w:val="bullet"/>
      <w:lvlText w:val="•"/>
      <w:lvlJc w:val="left"/>
      <w:pPr>
        <w:ind w:left="4138" w:hanging="339"/>
      </w:pPr>
      <w:rPr>
        <w:rFonts w:hint="default"/>
        <w:lang w:val="en-US" w:eastAsia="en-US" w:bidi="ar-SA"/>
      </w:rPr>
    </w:lvl>
    <w:lvl w:ilvl="4" w:tplc="C078644A">
      <w:numFmt w:val="bullet"/>
      <w:lvlText w:val="•"/>
      <w:lvlJc w:val="left"/>
      <w:pPr>
        <w:ind w:left="5124" w:hanging="339"/>
      </w:pPr>
      <w:rPr>
        <w:rFonts w:hint="default"/>
        <w:lang w:val="en-US" w:eastAsia="en-US" w:bidi="ar-SA"/>
      </w:rPr>
    </w:lvl>
    <w:lvl w:ilvl="5" w:tplc="EFBA4420">
      <w:numFmt w:val="bullet"/>
      <w:lvlText w:val="•"/>
      <w:lvlJc w:val="left"/>
      <w:pPr>
        <w:ind w:left="6110" w:hanging="339"/>
      </w:pPr>
      <w:rPr>
        <w:rFonts w:hint="default"/>
        <w:lang w:val="en-US" w:eastAsia="en-US" w:bidi="ar-SA"/>
      </w:rPr>
    </w:lvl>
    <w:lvl w:ilvl="6" w:tplc="0BF03988">
      <w:numFmt w:val="bullet"/>
      <w:lvlText w:val="•"/>
      <w:lvlJc w:val="left"/>
      <w:pPr>
        <w:ind w:left="7096" w:hanging="339"/>
      </w:pPr>
      <w:rPr>
        <w:rFonts w:hint="default"/>
        <w:lang w:val="en-US" w:eastAsia="en-US" w:bidi="ar-SA"/>
      </w:rPr>
    </w:lvl>
    <w:lvl w:ilvl="7" w:tplc="6F8854FA">
      <w:numFmt w:val="bullet"/>
      <w:lvlText w:val="•"/>
      <w:lvlJc w:val="left"/>
      <w:pPr>
        <w:ind w:left="8082" w:hanging="339"/>
      </w:pPr>
      <w:rPr>
        <w:rFonts w:hint="default"/>
        <w:lang w:val="en-US" w:eastAsia="en-US" w:bidi="ar-SA"/>
      </w:rPr>
    </w:lvl>
    <w:lvl w:ilvl="8" w:tplc="70A621B4">
      <w:numFmt w:val="bullet"/>
      <w:lvlText w:val="•"/>
      <w:lvlJc w:val="left"/>
      <w:pPr>
        <w:ind w:left="9068" w:hanging="339"/>
      </w:pPr>
      <w:rPr>
        <w:rFonts w:hint="default"/>
        <w:lang w:val="en-US" w:eastAsia="en-US" w:bidi="ar-SA"/>
      </w:rPr>
    </w:lvl>
  </w:abstractNum>
  <w:abstractNum w:abstractNumId="18" w15:restartNumberingAfterBreak="0">
    <w:nsid w:val="6A354F2E"/>
    <w:multiLevelType w:val="hybridMultilevel"/>
    <w:tmpl w:val="CC86A622"/>
    <w:lvl w:ilvl="0" w:tplc="24D09E06">
      <w:start w:val="1"/>
      <w:numFmt w:val="decimal"/>
      <w:lvlText w:val="%1."/>
      <w:lvlJc w:val="left"/>
      <w:pPr>
        <w:ind w:left="1539" w:hanging="360"/>
      </w:pPr>
      <w:rPr>
        <w:rFonts w:hint="default"/>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9" w15:restartNumberingAfterBreak="0">
    <w:nsid w:val="70763FE2"/>
    <w:multiLevelType w:val="hybridMultilevel"/>
    <w:tmpl w:val="C0DA099A"/>
    <w:lvl w:ilvl="0" w:tplc="A9747A4E">
      <w:start w:val="1"/>
      <w:numFmt w:val="decimal"/>
      <w:lvlText w:val="(%1)"/>
      <w:lvlJc w:val="left"/>
      <w:pPr>
        <w:ind w:left="1540" w:hanging="360"/>
      </w:pPr>
      <w:rPr>
        <w:rFonts w:ascii="Times New Roman" w:eastAsia="Times New Roman" w:hAnsi="Times New Roman" w:cs="Times New Roman"/>
        <w:spacing w:val="0"/>
        <w:w w:val="92"/>
        <w:lang w:val="en-US" w:eastAsia="en-US" w:bidi="ar-SA"/>
      </w:rPr>
    </w:lvl>
    <w:lvl w:ilvl="1" w:tplc="1014200A">
      <w:numFmt w:val="bullet"/>
      <w:lvlText w:val="•"/>
      <w:lvlJc w:val="left"/>
      <w:pPr>
        <w:ind w:left="2490" w:hanging="360"/>
      </w:pPr>
      <w:rPr>
        <w:rFonts w:hint="default"/>
        <w:lang w:val="en-US" w:eastAsia="en-US" w:bidi="ar-SA"/>
      </w:rPr>
    </w:lvl>
    <w:lvl w:ilvl="2" w:tplc="7930AA92">
      <w:numFmt w:val="bullet"/>
      <w:lvlText w:val="•"/>
      <w:lvlJc w:val="left"/>
      <w:pPr>
        <w:ind w:left="3440" w:hanging="360"/>
      </w:pPr>
      <w:rPr>
        <w:rFonts w:hint="default"/>
        <w:lang w:val="en-US" w:eastAsia="en-US" w:bidi="ar-SA"/>
      </w:rPr>
    </w:lvl>
    <w:lvl w:ilvl="3" w:tplc="58ECD852">
      <w:numFmt w:val="bullet"/>
      <w:lvlText w:val="•"/>
      <w:lvlJc w:val="left"/>
      <w:pPr>
        <w:ind w:left="4390" w:hanging="360"/>
      </w:pPr>
      <w:rPr>
        <w:rFonts w:hint="default"/>
        <w:lang w:val="en-US" w:eastAsia="en-US" w:bidi="ar-SA"/>
      </w:rPr>
    </w:lvl>
    <w:lvl w:ilvl="4" w:tplc="758A8ED2">
      <w:numFmt w:val="bullet"/>
      <w:lvlText w:val="•"/>
      <w:lvlJc w:val="left"/>
      <w:pPr>
        <w:ind w:left="5340" w:hanging="360"/>
      </w:pPr>
      <w:rPr>
        <w:rFonts w:hint="default"/>
        <w:lang w:val="en-US" w:eastAsia="en-US" w:bidi="ar-SA"/>
      </w:rPr>
    </w:lvl>
    <w:lvl w:ilvl="5" w:tplc="AD76F982">
      <w:numFmt w:val="bullet"/>
      <w:lvlText w:val="•"/>
      <w:lvlJc w:val="left"/>
      <w:pPr>
        <w:ind w:left="6290" w:hanging="360"/>
      </w:pPr>
      <w:rPr>
        <w:rFonts w:hint="default"/>
        <w:lang w:val="en-US" w:eastAsia="en-US" w:bidi="ar-SA"/>
      </w:rPr>
    </w:lvl>
    <w:lvl w:ilvl="6" w:tplc="7214E074">
      <w:numFmt w:val="bullet"/>
      <w:lvlText w:val="•"/>
      <w:lvlJc w:val="left"/>
      <w:pPr>
        <w:ind w:left="7240" w:hanging="360"/>
      </w:pPr>
      <w:rPr>
        <w:rFonts w:hint="default"/>
        <w:lang w:val="en-US" w:eastAsia="en-US" w:bidi="ar-SA"/>
      </w:rPr>
    </w:lvl>
    <w:lvl w:ilvl="7" w:tplc="59E88128">
      <w:numFmt w:val="bullet"/>
      <w:lvlText w:val="•"/>
      <w:lvlJc w:val="left"/>
      <w:pPr>
        <w:ind w:left="8190" w:hanging="360"/>
      </w:pPr>
      <w:rPr>
        <w:rFonts w:hint="default"/>
        <w:lang w:val="en-US" w:eastAsia="en-US" w:bidi="ar-SA"/>
      </w:rPr>
    </w:lvl>
    <w:lvl w:ilvl="8" w:tplc="5A9C7B06">
      <w:numFmt w:val="bullet"/>
      <w:lvlText w:val="•"/>
      <w:lvlJc w:val="left"/>
      <w:pPr>
        <w:ind w:left="9140" w:hanging="360"/>
      </w:pPr>
      <w:rPr>
        <w:rFonts w:hint="default"/>
        <w:lang w:val="en-US" w:eastAsia="en-US" w:bidi="ar-SA"/>
      </w:rPr>
    </w:lvl>
  </w:abstractNum>
  <w:num w:numId="1" w16cid:durableId="2142921722">
    <w:abstractNumId w:val="0"/>
  </w:num>
  <w:num w:numId="2" w16cid:durableId="1199929447">
    <w:abstractNumId w:val="15"/>
  </w:num>
  <w:num w:numId="3" w16cid:durableId="1607616147">
    <w:abstractNumId w:val="9"/>
  </w:num>
  <w:num w:numId="4" w16cid:durableId="2135899174">
    <w:abstractNumId w:val="11"/>
  </w:num>
  <w:num w:numId="5" w16cid:durableId="947154985">
    <w:abstractNumId w:val="14"/>
  </w:num>
  <w:num w:numId="6" w16cid:durableId="502627456">
    <w:abstractNumId w:val="13"/>
  </w:num>
  <w:num w:numId="7" w16cid:durableId="1641573605">
    <w:abstractNumId w:val="10"/>
  </w:num>
  <w:num w:numId="8" w16cid:durableId="1710186952">
    <w:abstractNumId w:val="8"/>
  </w:num>
  <w:num w:numId="9" w16cid:durableId="531115883">
    <w:abstractNumId w:val="2"/>
  </w:num>
  <w:num w:numId="10" w16cid:durableId="958343206">
    <w:abstractNumId w:val="1"/>
  </w:num>
  <w:num w:numId="11" w16cid:durableId="1844203320">
    <w:abstractNumId w:val="19"/>
  </w:num>
  <w:num w:numId="12" w16cid:durableId="2063018240">
    <w:abstractNumId w:val="17"/>
  </w:num>
  <w:num w:numId="13" w16cid:durableId="313799679">
    <w:abstractNumId w:val="3"/>
  </w:num>
  <w:num w:numId="14" w16cid:durableId="750468101">
    <w:abstractNumId w:val="12"/>
  </w:num>
  <w:num w:numId="15" w16cid:durableId="688990327">
    <w:abstractNumId w:val="16"/>
  </w:num>
  <w:num w:numId="16" w16cid:durableId="1620529472">
    <w:abstractNumId w:val="6"/>
  </w:num>
  <w:num w:numId="17" w16cid:durableId="2134518395">
    <w:abstractNumId w:val="4"/>
  </w:num>
  <w:num w:numId="18" w16cid:durableId="437335922">
    <w:abstractNumId w:val="7"/>
  </w:num>
  <w:num w:numId="19" w16cid:durableId="1463227910">
    <w:abstractNumId w:val="5"/>
  </w:num>
  <w:num w:numId="20" w16cid:durableId="7124662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C3"/>
    <w:rsid w:val="000006F5"/>
    <w:rsid w:val="00012F95"/>
    <w:rsid w:val="00024CC7"/>
    <w:rsid w:val="00035A9E"/>
    <w:rsid w:val="00045CE6"/>
    <w:rsid w:val="00060116"/>
    <w:rsid w:val="000965EC"/>
    <w:rsid w:val="000F3EC1"/>
    <w:rsid w:val="000F4861"/>
    <w:rsid w:val="00122BD8"/>
    <w:rsid w:val="00140910"/>
    <w:rsid w:val="00144EE5"/>
    <w:rsid w:val="00152789"/>
    <w:rsid w:val="001C3EF7"/>
    <w:rsid w:val="001D2411"/>
    <w:rsid w:val="001D4D62"/>
    <w:rsid w:val="00253025"/>
    <w:rsid w:val="002B1CA2"/>
    <w:rsid w:val="002D1122"/>
    <w:rsid w:val="00305FF4"/>
    <w:rsid w:val="003410B9"/>
    <w:rsid w:val="003557E8"/>
    <w:rsid w:val="00380618"/>
    <w:rsid w:val="0039109B"/>
    <w:rsid w:val="003948DE"/>
    <w:rsid w:val="003A081D"/>
    <w:rsid w:val="003A5647"/>
    <w:rsid w:val="003B02EE"/>
    <w:rsid w:val="003C11CF"/>
    <w:rsid w:val="003C39BA"/>
    <w:rsid w:val="003C79AD"/>
    <w:rsid w:val="0040796A"/>
    <w:rsid w:val="00414F13"/>
    <w:rsid w:val="004349CA"/>
    <w:rsid w:val="00450A8B"/>
    <w:rsid w:val="00486469"/>
    <w:rsid w:val="00490D3F"/>
    <w:rsid w:val="005029D9"/>
    <w:rsid w:val="00521601"/>
    <w:rsid w:val="00522C35"/>
    <w:rsid w:val="005266D7"/>
    <w:rsid w:val="005A3278"/>
    <w:rsid w:val="005E0140"/>
    <w:rsid w:val="005F70AA"/>
    <w:rsid w:val="00632692"/>
    <w:rsid w:val="00661C6C"/>
    <w:rsid w:val="00684AA7"/>
    <w:rsid w:val="006A11FC"/>
    <w:rsid w:val="006D10A5"/>
    <w:rsid w:val="006D6298"/>
    <w:rsid w:val="006F71A7"/>
    <w:rsid w:val="007066F2"/>
    <w:rsid w:val="00710CB5"/>
    <w:rsid w:val="00724825"/>
    <w:rsid w:val="007B532C"/>
    <w:rsid w:val="007C4BCB"/>
    <w:rsid w:val="007E0A73"/>
    <w:rsid w:val="007E36FD"/>
    <w:rsid w:val="007E379C"/>
    <w:rsid w:val="008048DB"/>
    <w:rsid w:val="0081231F"/>
    <w:rsid w:val="00817A16"/>
    <w:rsid w:val="0083245F"/>
    <w:rsid w:val="00842A8A"/>
    <w:rsid w:val="0085204A"/>
    <w:rsid w:val="00860D23"/>
    <w:rsid w:val="008731C3"/>
    <w:rsid w:val="008768C8"/>
    <w:rsid w:val="008A58A7"/>
    <w:rsid w:val="008B5CC4"/>
    <w:rsid w:val="008E223B"/>
    <w:rsid w:val="008E64D5"/>
    <w:rsid w:val="00902D35"/>
    <w:rsid w:val="00903312"/>
    <w:rsid w:val="00912E2D"/>
    <w:rsid w:val="00954984"/>
    <w:rsid w:val="00986888"/>
    <w:rsid w:val="009D235A"/>
    <w:rsid w:val="009E04CE"/>
    <w:rsid w:val="00A022EA"/>
    <w:rsid w:val="00A03708"/>
    <w:rsid w:val="00A13C19"/>
    <w:rsid w:val="00A2647C"/>
    <w:rsid w:val="00A55756"/>
    <w:rsid w:val="00A62830"/>
    <w:rsid w:val="00A65A64"/>
    <w:rsid w:val="00A66C0E"/>
    <w:rsid w:val="00A900AD"/>
    <w:rsid w:val="00AA6180"/>
    <w:rsid w:val="00AC3671"/>
    <w:rsid w:val="00AE57E7"/>
    <w:rsid w:val="00B16173"/>
    <w:rsid w:val="00B17DDE"/>
    <w:rsid w:val="00B83BAA"/>
    <w:rsid w:val="00B84485"/>
    <w:rsid w:val="00BB651E"/>
    <w:rsid w:val="00BC2ACB"/>
    <w:rsid w:val="00BE1876"/>
    <w:rsid w:val="00BE3D00"/>
    <w:rsid w:val="00BF4FD5"/>
    <w:rsid w:val="00C24596"/>
    <w:rsid w:val="00C84DBB"/>
    <w:rsid w:val="00C97772"/>
    <w:rsid w:val="00CC5C7E"/>
    <w:rsid w:val="00CD0EFD"/>
    <w:rsid w:val="00CD4487"/>
    <w:rsid w:val="00CD648B"/>
    <w:rsid w:val="00D44491"/>
    <w:rsid w:val="00D550E3"/>
    <w:rsid w:val="00D804A8"/>
    <w:rsid w:val="00D82B68"/>
    <w:rsid w:val="00D92FD9"/>
    <w:rsid w:val="00DE3E16"/>
    <w:rsid w:val="00E175DC"/>
    <w:rsid w:val="00E507B2"/>
    <w:rsid w:val="00E94638"/>
    <w:rsid w:val="00E968FA"/>
    <w:rsid w:val="00EC66C8"/>
    <w:rsid w:val="00ED360E"/>
    <w:rsid w:val="00EF7C39"/>
    <w:rsid w:val="00F32443"/>
    <w:rsid w:val="00F328C6"/>
    <w:rsid w:val="00F43EDE"/>
    <w:rsid w:val="00F975AB"/>
    <w:rsid w:val="00FA05DC"/>
    <w:rsid w:val="00FD27F0"/>
    <w:rsid w:val="00FD3AA3"/>
    <w:rsid w:val="00FF4C21"/>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896BECE"/>
  <w15:chartTrackingRefBased/>
  <w15:docId w15:val="{50870D8E-DAF2-4714-AFCA-5537F28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rsid w:val="000F3E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80618"/>
    <w:pPr>
      <w:widowControl w:val="0"/>
      <w:autoSpaceDE w:val="0"/>
      <w:autoSpaceDN w:val="0"/>
      <w:ind w:left="1180" w:hanging="720"/>
      <w:outlineLvl w:val="1"/>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G Times (W1)" w:hAnsi="CG Times (W1)"/>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1C6C"/>
    <w:rPr>
      <w:rFonts w:ascii="Tahoma" w:hAnsi="Tahoma" w:cs="Tahoma"/>
      <w:sz w:val="16"/>
      <w:szCs w:val="16"/>
    </w:rPr>
  </w:style>
  <w:style w:type="character" w:customStyle="1" w:styleId="Heading2Char">
    <w:name w:val="Heading 2 Char"/>
    <w:basedOn w:val="DefaultParagraphFont"/>
    <w:link w:val="Heading2"/>
    <w:uiPriority w:val="9"/>
    <w:rsid w:val="00380618"/>
    <w:rPr>
      <w:b/>
      <w:bCs/>
      <w:sz w:val="22"/>
      <w:szCs w:val="22"/>
    </w:rPr>
  </w:style>
  <w:style w:type="paragraph" w:styleId="BodyText">
    <w:name w:val="Body Text"/>
    <w:basedOn w:val="Normal"/>
    <w:link w:val="BodyTextChar"/>
    <w:uiPriority w:val="1"/>
    <w:qFormat/>
    <w:rsid w:val="00380618"/>
    <w:pPr>
      <w:widowControl w:val="0"/>
      <w:autoSpaceDE w:val="0"/>
      <w:autoSpaceDN w:val="0"/>
    </w:pPr>
    <w:rPr>
      <w:rFonts w:ascii="Times New Roman" w:hAnsi="Times New Roman"/>
      <w:sz w:val="22"/>
      <w:szCs w:val="22"/>
    </w:rPr>
  </w:style>
  <w:style w:type="character" w:customStyle="1" w:styleId="BodyTextChar">
    <w:name w:val="Body Text Char"/>
    <w:basedOn w:val="DefaultParagraphFont"/>
    <w:link w:val="BodyText"/>
    <w:uiPriority w:val="1"/>
    <w:rsid w:val="00380618"/>
    <w:rPr>
      <w:sz w:val="22"/>
      <w:szCs w:val="22"/>
    </w:rPr>
  </w:style>
  <w:style w:type="paragraph" w:styleId="ListParagraph">
    <w:name w:val="List Paragraph"/>
    <w:basedOn w:val="Normal"/>
    <w:uiPriority w:val="1"/>
    <w:qFormat/>
    <w:rsid w:val="00380618"/>
    <w:pPr>
      <w:widowControl w:val="0"/>
      <w:autoSpaceDE w:val="0"/>
      <w:autoSpaceDN w:val="0"/>
      <w:ind w:left="1180" w:hanging="721"/>
    </w:pPr>
    <w:rPr>
      <w:rFonts w:ascii="Times New Roman" w:hAnsi="Times New Roman"/>
      <w:sz w:val="22"/>
      <w:szCs w:val="22"/>
      <w:u w:val="single" w:color="000000"/>
    </w:rPr>
  </w:style>
  <w:style w:type="character" w:customStyle="1" w:styleId="Heading1Char">
    <w:name w:val="Heading 1 Char"/>
    <w:basedOn w:val="DefaultParagraphFont"/>
    <w:link w:val="Heading1"/>
    <w:rsid w:val="000F3EC1"/>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0F3EC1"/>
    <w:pPr>
      <w:widowControl w:val="0"/>
      <w:autoSpaceDE w:val="0"/>
      <w:autoSpaceDN w:val="0"/>
    </w:pPr>
    <w:rPr>
      <w:rFonts w:ascii="Times New Roman" w:hAnsi="Times New Roman"/>
      <w:sz w:val="22"/>
      <w:szCs w:val="22"/>
    </w:rPr>
  </w:style>
  <w:style w:type="paragraph" w:styleId="Revision">
    <w:name w:val="Revision"/>
    <w:hidden/>
    <w:uiPriority w:val="99"/>
    <w:semiHidden/>
    <w:rsid w:val="000F3EC1"/>
    <w:rPr>
      <w:sz w:val="22"/>
      <w:szCs w:val="22"/>
    </w:rPr>
  </w:style>
  <w:style w:type="character" w:styleId="CommentReference">
    <w:name w:val="annotation reference"/>
    <w:basedOn w:val="DefaultParagraphFont"/>
    <w:uiPriority w:val="99"/>
    <w:unhideWhenUsed/>
    <w:rsid w:val="000F3EC1"/>
    <w:rPr>
      <w:sz w:val="16"/>
      <w:szCs w:val="16"/>
    </w:rPr>
  </w:style>
  <w:style w:type="paragraph" w:styleId="CommentText">
    <w:name w:val="annotation text"/>
    <w:basedOn w:val="Normal"/>
    <w:link w:val="CommentTextChar"/>
    <w:uiPriority w:val="99"/>
    <w:unhideWhenUsed/>
    <w:rsid w:val="000F3EC1"/>
    <w:pPr>
      <w:widowControl w:val="0"/>
      <w:autoSpaceDE w:val="0"/>
      <w:autoSpaceDN w:val="0"/>
    </w:pPr>
    <w:rPr>
      <w:rFonts w:ascii="Times New Roman" w:hAnsi="Times New Roman"/>
      <w:sz w:val="20"/>
    </w:rPr>
  </w:style>
  <w:style w:type="character" w:customStyle="1" w:styleId="CommentTextChar">
    <w:name w:val="Comment Text Char"/>
    <w:basedOn w:val="DefaultParagraphFont"/>
    <w:link w:val="CommentText"/>
    <w:uiPriority w:val="99"/>
    <w:rsid w:val="000F3EC1"/>
  </w:style>
  <w:style w:type="paragraph" w:styleId="CommentSubject">
    <w:name w:val="annotation subject"/>
    <w:basedOn w:val="CommentText"/>
    <w:next w:val="CommentText"/>
    <w:link w:val="CommentSubjectChar"/>
    <w:uiPriority w:val="99"/>
    <w:unhideWhenUsed/>
    <w:rsid w:val="000F3EC1"/>
    <w:rPr>
      <w:b/>
      <w:bCs/>
    </w:rPr>
  </w:style>
  <w:style w:type="character" w:customStyle="1" w:styleId="CommentSubjectChar">
    <w:name w:val="Comment Subject Char"/>
    <w:basedOn w:val="CommentTextChar"/>
    <w:link w:val="CommentSubject"/>
    <w:uiPriority w:val="99"/>
    <w:rsid w:val="000F3EC1"/>
    <w:rPr>
      <w:b/>
      <w:bCs/>
    </w:rPr>
  </w:style>
  <w:style w:type="character" w:customStyle="1" w:styleId="HeaderChar">
    <w:name w:val="Header Char"/>
    <w:basedOn w:val="DefaultParagraphFont"/>
    <w:link w:val="Header"/>
    <w:uiPriority w:val="99"/>
    <w:rsid w:val="000F3EC1"/>
    <w:rPr>
      <w:rFonts w:ascii="CG Times (W1)" w:hAnsi="CG Times (W1)"/>
    </w:rPr>
  </w:style>
  <w:style w:type="character" w:customStyle="1" w:styleId="FooterChar">
    <w:name w:val="Footer Char"/>
    <w:basedOn w:val="DefaultParagraphFont"/>
    <w:link w:val="Footer"/>
    <w:uiPriority w:val="99"/>
    <w:rsid w:val="000F3EC1"/>
    <w:rPr>
      <w:rFonts w:ascii="Arial" w:hAnsi="Arial"/>
      <w:sz w:val="24"/>
    </w:rPr>
  </w:style>
  <w:style w:type="character" w:styleId="Hyperlink">
    <w:name w:val="Hyperlink"/>
    <w:basedOn w:val="DefaultParagraphFont"/>
    <w:rsid w:val="00D92FD9"/>
    <w:rPr>
      <w:color w:val="0563C1" w:themeColor="hyperlink"/>
      <w:u w:val="single"/>
    </w:rPr>
  </w:style>
  <w:style w:type="character" w:styleId="UnresolvedMention">
    <w:name w:val="Unresolved Mention"/>
    <w:basedOn w:val="DefaultParagraphFont"/>
    <w:uiPriority w:val="99"/>
    <w:semiHidden/>
    <w:unhideWhenUsed/>
    <w:rsid w:val="00D92FD9"/>
    <w:rPr>
      <w:color w:val="605E5C"/>
      <w:shd w:val="clear" w:color="auto" w:fill="E1DFDD"/>
    </w:rPr>
  </w:style>
  <w:style w:type="character" w:styleId="FollowedHyperlink">
    <w:name w:val="FollowedHyperlink"/>
    <w:basedOn w:val="DefaultParagraphFont"/>
    <w:rsid w:val="00D92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60147">
      <w:bodyDiv w:val="1"/>
      <w:marLeft w:val="0"/>
      <w:marRight w:val="0"/>
      <w:marTop w:val="0"/>
      <w:marBottom w:val="0"/>
      <w:divBdr>
        <w:top w:val="none" w:sz="0" w:space="0" w:color="auto"/>
        <w:left w:val="none" w:sz="0" w:space="0" w:color="auto"/>
        <w:bottom w:val="none" w:sz="0" w:space="0" w:color="auto"/>
        <w:right w:val="none" w:sz="0" w:space="0" w:color="auto"/>
      </w:divBdr>
    </w:div>
    <w:div w:id="1437600469">
      <w:bodyDiv w:val="1"/>
      <w:marLeft w:val="0"/>
      <w:marRight w:val="0"/>
      <w:marTop w:val="0"/>
      <w:marBottom w:val="0"/>
      <w:divBdr>
        <w:top w:val="none" w:sz="0" w:space="0" w:color="auto"/>
        <w:left w:val="none" w:sz="0" w:space="0" w:color="auto"/>
        <w:bottom w:val="none" w:sz="0" w:space="0" w:color="auto"/>
        <w:right w:val="none" w:sz="0" w:space="0" w:color="auto"/>
      </w:divBdr>
    </w:div>
    <w:div w:id="16953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oa.org/about-the-aoa/ethics-and-values?sso=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DEDF-F4C0-4212-A45C-47EA5CB2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4438</Words>
  <Characters>25841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02-</vt:lpstr>
    </vt:vector>
  </TitlesOfParts>
  <Company>PFR</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Susan A. Giampetruzzi</dc:creator>
  <cp:keywords/>
  <dc:description/>
  <cp:lastModifiedBy>Parr, J.Chris</cp:lastModifiedBy>
  <cp:revision>8</cp:revision>
  <cp:lastPrinted>2024-09-13T14:16:00Z</cp:lastPrinted>
  <dcterms:created xsi:type="dcterms:W3CDTF">2025-01-24T18:53:00Z</dcterms:created>
  <dcterms:modified xsi:type="dcterms:W3CDTF">2025-01-28T18:26:00Z</dcterms:modified>
</cp:coreProperties>
</file>